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91" w:rsidRPr="0076188E" w:rsidRDefault="00870991" w:rsidP="0076188E">
      <w:pPr>
        <w:tabs>
          <w:tab w:val="left" w:pos="3975"/>
        </w:tabs>
        <w:suppressAutoHyphens/>
        <w:spacing w:after="0"/>
        <w:jc w:val="center"/>
        <w:rPr>
          <w:rFonts w:ascii="Times New Roman" w:eastAsia="Times New Roman" w:hAnsi="Times New Roman"/>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tbl>
      <w:tblPr>
        <w:tblpPr w:leftFromText="141" w:rightFromText="141" w:vertAnchor="text" w:tblpY="25"/>
        <w:tblW w:w="9322" w:type="dxa"/>
        <w:tblLayout w:type="fixed"/>
        <w:tblLook w:val="0000" w:firstRow="0" w:lastRow="0" w:firstColumn="0" w:lastColumn="0" w:noHBand="0" w:noVBand="0"/>
      </w:tblPr>
      <w:tblGrid>
        <w:gridCol w:w="2093"/>
        <w:gridCol w:w="7229"/>
      </w:tblGrid>
      <w:tr w:rsidR="00870991" w:rsidRPr="0076188E" w:rsidTr="002E1013">
        <w:tc>
          <w:tcPr>
            <w:tcW w:w="2093" w:type="dxa"/>
            <w:tcBorders>
              <w:top w:val="single" w:sz="4" w:space="0" w:color="000000"/>
              <w:left w:val="single" w:sz="4" w:space="0" w:color="000000"/>
              <w:bottom w:val="single" w:sz="4" w:space="0" w:color="000000"/>
            </w:tcBorders>
            <w:shd w:val="clear" w:color="auto" w:fill="auto"/>
          </w:tcPr>
          <w:p w:rsidR="00870991" w:rsidRPr="0076188E" w:rsidRDefault="00870991" w:rsidP="00CC792D">
            <w:pPr>
              <w:suppressAutoHyphens/>
              <w:snapToGrid w:val="0"/>
              <w:spacing w:after="0"/>
              <w:ind w:right="1598"/>
              <w:rPr>
                <w:rFonts w:ascii="Times New Roman" w:eastAsia="Times New Roman" w:hAnsi="Times New Roman"/>
                <w:b/>
                <w:lang w:eastAsia="zh-CN"/>
              </w:rPr>
            </w:pPr>
          </w:p>
          <w:p w:rsidR="00870991" w:rsidRPr="0076188E" w:rsidRDefault="00870991" w:rsidP="00CC792D">
            <w:pPr>
              <w:suppressAutoHyphens/>
              <w:spacing w:after="0"/>
              <w:rPr>
                <w:rFonts w:ascii="Times New Roman" w:eastAsia="Times New Roman" w:hAnsi="Times New Roman"/>
                <w:lang w:eastAsia="zh-CN"/>
              </w:rPr>
            </w:pPr>
          </w:p>
        </w:tc>
        <w:tc>
          <w:tcPr>
            <w:tcW w:w="7229" w:type="dxa"/>
            <w:tcBorders>
              <w:top w:val="single" w:sz="4" w:space="0" w:color="000000"/>
              <w:bottom w:val="single" w:sz="4" w:space="0" w:color="000000"/>
              <w:right w:val="single" w:sz="4" w:space="0" w:color="000000"/>
            </w:tcBorders>
            <w:shd w:val="clear" w:color="auto" w:fill="auto"/>
            <w:vAlign w:val="center"/>
          </w:tcPr>
          <w:p w:rsidR="001A5173" w:rsidRPr="001A5173" w:rsidRDefault="001A5173" w:rsidP="001A5173">
            <w:pPr>
              <w:suppressAutoHyphens/>
              <w:spacing w:after="0"/>
              <w:ind w:left="-2093"/>
              <w:jc w:val="center"/>
              <w:rPr>
                <w:rFonts w:ascii="Times New Roman" w:eastAsia="Times New Roman" w:hAnsi="Times New Roman"/>
                <w:b/>
                <w:lang w:eastAsia="zh-CN"/>
              </w:rPr>
            </w:pPr>
            <w:r w:rsidRPr="001A5173">
              <w:rPr>
                <w:rFonts w:ascii="Times New Roman" w:eastAsia="Times New Roman" w:hAnsi="Times New Roman"/>
                <w:b/>
                <w:lang w:eastAsia="zh-CN"/>
              </w:rPr>
              <w:t>GMINA DOBRA</w:t>
            </w:r>
          </w:p>
          <w:p w:rsidR="001A5173" w:rsidRPr="001A5173" w:rsidRDefault="001A5173" w:rsidP="001A5173">
            <w:pPr>
              <w:suppressAutoHyphens/>
              <w:spacing w:after="0"/>
              <w:ind w:left="-2093"/>
              <w:jc w:val="center"/>
              <w:rPr>
                <w:rFonts w:ascii="Times New Roman" w:eastAsia="Times New Roman" w:hAnsi="Times New Roman"/>
                <w:b/>
                <w:lang w:eastAsia="zh-CN"/>
              </w:rPr>
            </w:pPr>
            <w:r w:rsidRPr="001A5173">
              <w:rPr>
                <w:rFonts w:ascii="Times New Roman" w:eastAsia="Times New Roman" w:hAnsi="Times New Roman"/>
                <w:b/>
                <w:lang w:eastAsia="zh-CN"/>
              </w:rPr>
              <w:t>ul. Szczecińska 16a, 72-003 Dobra</w:t>
            </w:r>
          </w:p>
          <w:p w:rsidR="001A5173" w:rsidRPr="001A5173" w:rsidRDefault="001A5173" w:rsidP="001A5173">
            <w:pPr>
              <w:suppressAutoHyphens/>
              <w:spacing w:after="0"/>
              <w:ind w:left="-2093"/>
              <w:jc w:val="center"/>
              <w:rPr>
                <w:rFonts w:ascii="Times New Roman" w:eastAsia="Times New Roman" w:hAnsi="Times New Roman"/>
                <w:b/>
                <w:lang w:val="en-GB" w:eastAsia="zh-CN"/>
              </w:rPr>
            </w:pPr>
            <w:r w:rsidRPr="001A5173">
              <w:rPr>
                <w:rFonts w:ascii="Times New Roman" w:eastAsia="Times New Roman" w:hAnsi="Times New Roman"/>
                <w:b/>
                <w:lang w:val="en-GB" w:eastAsia="zh-CN"/>
              </w:rPr>
              <w:t>tel. (91) 422-39-22, fax (91) 422-39-20</w:t>
            </w:r>
          </w:p>
          <w:p w:rsidR="001A5173" w:rsidRPr="001A5173" w:rsidRDefault="001A5173" w:rsidP="001A5173">
            <w:pPr>
              <w:suppressAutoHyphens/>
              <w:spacing w:after="0"/>
              <w:ind w:left="-2093"/>
              <w:jc w:val="center"/>
              <w:rPr>
                <w:rFonts w:ascii="Times New Roman" w:eastAsia="Times New Roman" w:hAnsi="Times New Roman"/>
                <w:b/>
                <w:lang w:val="en-GB" w:eastAsia="zh-CN"/>
              </w:rPr>
            </w:pPr>
            <w:r w:rsidRPr="001A5173">
              <w:rPr>
                <w:rFonts w:ascii="Times New Roman" w:eastAsia="Times New Roman" w:hAnsi="Times New Roman"/>
                <w:b/>
                <w:lang w:val="en-GB" w:eastAsia="zh-CN"/>
              </w:rPr>
              <w:t>e-mail: wydzial@dobraszczecinska.pl</w:t>
            </w:r>
          </w:p>
          <w:p w:rsidR="00870991" w:rsidRPr="0076188E" w:rsidRDefault="001A5173" w:rsidP="001A5173">
            <w:pPr>
              <w:suppressAutoHyphens/>
              <w:spacing w:after="0"/>
              <w:ind w:left="-2093"/>
              <w:jc w:val="center"/>
              <w:rPr>
                <w:rFonts w:ascii="Times New Roman" w:eastAsia="Times New Roman" w:hAnsi="Times New Roman"/>
                <w:lang w:eastAsia="zh-CN"/>
              </w:rPr>
            </w:pPr>
            <w:r w:rsidRPr="001A5173">
              <w:rPr>
                <w:rFonts w:ascii="Times New Roman" w:eastAsia="Times New Roman" w:hAnsi="Times New Roman"/>
                <w:b/>
                <w:lang w:eastAsia="zh-CN"/>
              </w:rPr>
              <w:t>www.bip.dobraszczecinska.pl</w:t>
            </w:r>
          </w:p>
        </w:tc>
      </w:tr>
    </w:tbl>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76188E">
        <w:rPr>
          <w:rFonts w:ascii="Times New Roman" w:eastAsia="Times New Roman" w:hAnsi="Times New Roman"/>
          <w:b/>
          <w:bCs/>
          <w:color w:val="000000"/>
          <w:lang w:eastAsia="zh-CN"/>
        </w:rPr>
        <w:t>Specyfikacja Istotnych Warunków Zamówienia</w:t>
      </w: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bCs/>
          <w:color w:val="000000"/>
          <w:lang w:eastAsia="zh-CN"/>
        </w:rPr>
      </w:pPr>
      <w:r w:rsidRPr="0076188E">
        <w:rPr>
          <w:rFonts w:ascii="Times New Roman" w:eastAsia="Times New Roman" w:hAnsi="Times New Roman"/>
          <w:bCs/>
          <w:color w:val="000000"/>
          <w:lang w:eastAsia="zh-CN"/>
        </w:rPr>
        <w:t>POSTĘPOWANIE PROWADZONE W TRYBIE</w:t>
      </w:r>
    </w:p>
    <w:p w:rsidR="00870991" w:rsidRPr="0076188E" w:rsidRDefault="00870991" w:rsidP="0076188E">
      <w:pPr>
        <w:suppressAutoHyphens/>
        <w:spacing w:after="0"/>
        <w:jc w:val="center"/>
        <w:rPr>
          <w:rFonts w:ascii="Times New Roman" w:eastAsia="Tahoma" w:hAnsi="Times New Roman"/>
          <w:bCs/>
          <w:color w:val="000000"/>
          <w:lang w:eastAsia="zh-CN"/>
        </w:rPr>
      </w:pPr>
    </w:p>
    <w:p w:rsidR="00870991" w:rsidRPr="0076188E" w:rsidRDefault="00870991" w:rsidP="0076188E">
      <w:pPr>
        <w:suppressAutoHyphens/>
        <w:spacing w:after="0"/>
        <w:jc w:val="center"/>
        <w:rPr>
          <w:rFonts w:ascii="Times New Roman" w:eastAsia="Times New Roman" w:hAnsi="Times New Roman"/>
          <w:b/>
          <w:bCs/>
          <w:color w:val="000000"/>
          <w:lang w:eastAsia="zh-CN"/>
        </w:rPr>
      </w:pPr>
      <w:r w:rsidRPr="0076188E">
        <w:rPr>
          <w:rFonts w:ascii="Times New Roman" w:eastAsia="Tahoma" w:hAnsi="Times New Roman"/>
          <w:bCs/>
          <w:color w:val="000000"/>
          <w:lang w:eastAsia="zh-CN"/>
        </w:rPr>
        <w:t xml:space="preserve"> </w:t>
      </w:r>
      <w:r w:rsidRPr="0076188E">
        <w:rPr>
          <w:rFonts w:ascii="Times New Roman" w:eastAsia="Times New Roman" w:hAnsi="Times New Roman"/>
          <w:b/>
          <w:bCs/>
          <w:color w:val="000000"/>
          <w:lang w:eastAsia="zh-CN"/>
        </w:rPr>
        <w:t>PRZETARGU NIEOGRANICZONEGO</w:t>
      </w:r>
    </w:p>
    <w:p w:rsidR="00870991" w:rsidRPr="0076188E" w:rsidRDefault="00870991" w:rsidP="0076188E">
      <w:pPr>
        <w:suppressAutoHyphens/>
        <w:spacing w:after="0"/>
        <w:jc w:val="center"/>
        <w:rPr>
          <w:rFonts w:ascii="Times New Roman" w:eastAsia="Times New Roman" w:hAnsi="Times New Roman"/>
          <w:bCs/>
          <w:color w:val="000000"/>
          <w:lang w:eastAsia="zh-CN"/>
        </w:rPr>
      </w:pPr>
    </w:p>
    <w:p w:rsidR="00870991" w:rsidRPr="0076188E" w:rsidRDefault="00870991" w:rsidP="0076188E">
      <w:pPr>
        <w:suppressAutoHyphens/>
        <w:spacing w:after="0"/>
        <w:jc w:val="center"/>
        <w:rPr>
          <w:rFonts w:ascii="Times New Roman" w:eastAsia="Times New Roman" w:hAnsi="Times New Roman"/>
          <w:bCs/>
          <w:color w:val="000000"/>
          <w:lang w:eastAsia="zh-CN"/>
        </w:rPr>
      </w:pPr>
      <w:r w:rsidRPr="0076188E">
        <w:rPr>
          <w:rFonts w:ascii="Times New Roman" w:eastAsia="Times New Roman" w:hAnsi="Times New Roman"/>
          <w:bCs/>
          <w:color w:val="000000"/>
          <w:lang w:eastAsia="zh-CN"/>
        </w:rPr>
        <w:t xml:space="preserve">O </w:t>
      </w:r>
      <w:r w:rsidRPr="0076188E">
        <w:rPr>
          <w:rFonts w:ascii="Times New Roman" w:eastAsia="Times New Roman" w:hAnsi="Times New Roman"/>
          <w:bCs/>
          <w:lang w:eastAsia="zh-CN"/>
        </w:rPr>
        <w:t xml:space="preserve">WARTOŚCI ZAMÓWIENIA PONIŻEJ  KWOT OKREŚLONYCH W PRZEPISACH WYDANYCH NA PODSTAWIE ART. 11 pkt. 8, </w:t>
      </w:r>
      <w:r w:rsidRPr="0076188E">
        <w:rPr>
          <w:rFonts w:ascii="Times New Roman" w:eastAsia="Times New Roman" w:hAnsi="Times New Roman"/>
          <w:bCs/>
          <w:color w:val="000000"/>
          <w:lang w:eastAsia="zh-CN"/>
        </w:rPr>
        <w:t>PN.:</w:t>
      </w:r>
    </w:p>
    <w:p w:rsidR="00870991" w:rsidRPr="0076188E" w:rsidRDefault="00870991" w:rsidP="0076188E">
      <w:pPr>
        <w:suppressAutoHyphens/>
        <w:spacing w:after="0"/>
        <w:jc w:val="center"/>
        <w:rPr>
          <w:rFonts w:ascii="Times New Roman" w:eastAsia="Times New Roman" w:hAnsi="Times New Roman"/>
          <w:bCs/>
          <w:color w:val="000000"/>
          <w:lang w:eastAsia="zh-CN"/>
        </w:rPr>
      </w:pPr>
    </w:p>
    <w:p w:rsidR="00870991" w:rsidRPr="0076188E" w:rsidRDefault="00870991" w:rsidP="0076188E">
      <w:pPr>
        <w:suppressAutoHyphens/>
        <w:spacing w:after="0"/>
        <w:jc w:val="center"/>
        <w:rPr>
          <w:rFonts w:ascii="Times New Roman" w:eastAsia="Times New Roman" w:hAnsi="Times New Roman"/>
          <w:bCs/>
          <w:color w:val="000000"/>
          <w:lang w:eastAsia="zh-CN"/>
        </w:rPr>
      </w:pPr>
    </w:p>
    <w:p w:rsidR="00CF3D2F" w:rsidRPr="00FF18D9" w:rsidRDefault="00A4547B" w:rsidP="0022395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sz w:val="32"/>
          <w:szCs w:val="32"/>
          <w:lang w:eastAsia="zh-CN"/>
        </w:rPr>
      </w:pPr>
      <w:r w:rsidRPr="00FF18D9">
        <w:rPr>
          <w:rFonts w:ascii="Times New Roman" w:eastAsia="Times New Roman" w:hAnsi="Times New Roman"/>
          <w:b/>
          <w:sz w:val="32"/>
          <w:szCs w:val="32"/>
          <w:lang w:eastAsia="zh-CN"/>
        </w:rPr>
        <w:t>Dowóz uczniów zamieszkałych na terenie Gminy Dobra do szkół i ośrodków w roku szkolnym 2017/2018</w:t>
      </w:r>
    </w:p>
    <w:p w:rsidR="00870991" w:rsidRPr="0076188E" w:rsidRDefault="00870991" w:rsidP="0076188E">
      <w:pPr>
        <w:suppressAutoHyphens/>
        <w:spacing w:after="0"/>
        <w:jc w:val="center"/>
        <w:rPr>
          <w:rFonts w:ascii="Times New Roman" w:eastAsia="Times New Roman" w:hAnsi="Times New Roman"/>
          <w:b/>
          <w:color w:val="000000"/>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r w:rsidRPr="0076188E">
        <w:rPr>
          <w:rFonts w:ascii="Times New Roman" w:eastAsia="Times New Roman" w:hAnsi="Times New Roman"/>
          <w:b/>
          <w:color w:val="000000"/>
          <w:lang w:eastAsia="zh-CN"/>
        </w:rPr>
        <w:t>ZNAK:</w:t>
      </w:r>
      <w:r w:rsidRPr="0076188E">
        <w:rPr>
          <w:rFonts w:ascii="Times New Roman" w:eastAsia="Times New Roman" w:hAnsi="Times New Roman"/>
          <w:b/>
          <w:lang w:eastAsia="zh-CN"/>
        </w:rPr>
        <w:t xml:space="preserve"> </w:t>
      </w:r>
      <w:r w:rsidR="001A5173">
        <w:rPr>
          <w:rFonts w:ascii="Times New Roman" w:eastAsia="Times New Roman" w:hAnsi="Times New Roman"/>
          <w:b/>
          <w:lang w:eastAsia="zh-CN"/>
        </w:rPr>
        <w:t>WKI.ZP.271</w:t>
      </w:r>
      <w:r w:rsidR="00A4547B">
        <w:rPr>
          <w:rFonts w:ascii="Times New Roman" w:eastAsia="Times New Roman" w:hAnsi="Times New Roman"/>
          <w:b/>
          <w:lang w:eastAsia="zh-CN"/>
        </w:rPr>
        <w:t>.40.</w:t>
      </w:r>
      <w:r w:rsidR="001A5173">
        <w:rPr>
          <w:rFonts w:ascii="Times New Roman" w:eastAsia="Times New Roman" w:hAnsi="Times New Roman"/>
          <w:b/>
          <w:lang w:eastAsia="zh-CN"/>
        </w:rPr>
        <w:t>2017</w:t>
      </w:r>
      <w:r w:rsidR="00A4547B">
        <w:rPr>
          <w:rFonts w:ascii="Times New Roman" w:eastAsia="Times New Roman" w:hAnsi="Times New Roman"/>
          <w:b/>
          <w:lang w:eastAsia="zh-CN"/>
        </w:rPr>
        <w:t>.</w:t>
      </w:r>
      <w:r w:rsidR="00E93FBE">
        <w:rPr>
          <w:rFonts w:ascii="Times New Roman" w:eastAsia="Times New Roman" w:hAnsi="Times New Roman"/>
          <w:b/>
          <w:lang w:eastAsia="zh-CN"/>
        </w:rPr>
        <w:t>LT</w:t>
      </w: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Default="00870991" w:rsidP="0076188E">
      <w:pPr>
        <w:suppressAutoHyphens/>
        <w:spacing w:after="0"/>
        <w:ind w:left="6372"/>
        <w:rPr>
          <w:rFonts w:ascii="Times New Roman" w:eastAsia="Times New Roman" w:hAnsi="Times New Roman"/>
          <w:b/>
          <w:lang w:eastAsia="zh-CN"/>
        </w:rPr>
      </w:pPr>
      <w:r w:rsidRPr="0076188E">
        <w:rPr>
          <w:rFonts w:ascii="Times New Roman" w:eastAsia="Times New Roman" w:hAnsi="Times New Roman"/>
          <w:b/>
          <w:lang w:eastAsia="zh-CN"/>
        </w:rPr>
        <w:t>ZATWIERDZIŁ</w:t>
      </w:r>
    </w:p>
    <w:p w:rsidR="001A5173" w:rsidRPr="0076188E" w:rsidRDefault="001A5173" w:rsidP="0076188E">
      <w:pPr>
        <w:suppressAutoHyphens/>
        <w:spacing w:after="0"/>
        <w:ind w:left="6372"/>
        <w:rPr>
          <w:rFonts w:ascii="Times New Roman" w:eastAsia="Times New Roman" w:hAnsi="Times New Roman"/>
          <w:b/>
          <w:lang w:eastAsia="zh-CN"/>
        </w:rPr>
      </w:pPr>
    </w:p>
    <w:p w:rsidR="00870991" w:rsidRPr="0076188E" w:rsidRDefault="00870991" w:rsidP="0076188E">
      <w:pPr>
        <w:suppressAutoHyphens/>
        <w:spacing w:after="0"/>
        <w:jc w:val="center"/>
        <w:rPr>
          <w:rFonts w:ascii="Times New Roman" w:eastAsia="Times New Roman" w:hAnsi="Times New Roman"/>
          <w:b/>
          <w:lang w:eastAsia="zh-CN"/>
        </w:rPr>
      </w:pPr>
    </w:p>
    <w:p w:rsidR="001A5173" w:rsidRDefault="001A5173" w:rsidP="001A5173">
      <w:pPr>
        <w:suppressAutoHyphens/>
        <w:spacing w:after="0"/>
        <w:rPr>
          <w:rFonts w:ascii="Times New Roman" w:eastAsia="Tahoma" w:hAnsi="Times New Roman"/>
          <w:b/>
          <w:lang w:eastAsia="zh-CN"/>
        </w:rPr>
      </w:pP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r>
      <w:r>
        <w:rPr>
          <w:rFonts w:ascii="Times New Roman" w:eastAsia="Tahoma" w:hAnsi="Times New Roman"/>
          <w:b/>
          <w:lang w:eastAsia="zh-CN"/>
        </w:rPr>
        <w:tab/>
        <w:t>……………………….</w:t>
      </w:r>
    </w:p>
    <w:p w:rsidR="00644DD7" w:rsidRPr="00497049" w:rsidRDefault="001A5173" w:rsidP="001A5173">
      <w:pPr>
        <w:suppressAutoHyphens/>
        <w:spacing w:after="0"/>
        <w:ind w:left="5663" w:firstLine="709"/>
        <w:rPr>
          <w:rFonts w:ascii="Times New Roman" w:eastAsia="Tahoma" w:hAnsi="Times New Roman"/>
          <w:b/>
          <w:lang w:eastAsia="zh-CN"/>
        </w:rPr>
      </w:pPr>
      <w:r>
        <w:rPr>
          <w:rFonts w:ascii="Times New Roman" w:eastAsia="Tahoma" w:hAnsi="Times New Roman"/>
          <w:b/>
          <w:lang w:eastAsia="zh-CN"/>
        </w:rPr>
        <w:t xml:space="preserve">Wójt Gminy Dobra </w:t>
      </w:r>
    </w:p>
    <w:p w:rsidR="00870991" w:rsidRPr="0076188E" w:rsidRDefault="00870991" w:rsidP="0076188E">
      <w:pPr>
        <w:suppressAutoHyphens/>
        <w:spacing w:after="0"/>
        <w:rPr>
          <w:rFonts w:ascii="Times New Roman" w:eastAsia="Times New Roman" w:hAnsi="Times New Roman"/>
          <w:b/>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614D8F" w:rsidRDefault="00CF3D2F" w:rsidP="001C7475">
      <w:pPr>
        <w:suppressAutoHyphens/>
        <w:spacing w:after="0"/>
        <w:jc w:val="both"/>
        <w:rPr>
          <w:rFonts w:ascii="Times New Roman" w:eastAsia="Times New Roman" w:hAnsi="Times New Roman"/>
          <w:color w:val="000000"/>
          <w:lang w:eastAsia="zh-CN"/>
        </w:rPr>
      </w:pPr>
      <w:r w:rsidRPr="0076188E">
        <w:rPr>
          <w:rFonts w:ascii="Times New Roman" w:eastAsia="Times New Roman" w:hAnsi="Times New Roman"/>
          <w:color w:val="000000"/>
          <w:lang w:eastAsia="zh-CN"/>
        </w:rPr>
        <w:t>P</w:t>
      </w:r>
      <w:r w:rsidR="00870991" w:rsidRPr="0076188E">
        <w:rPr>
          <w:rFonts w:ascii="Times New Roman" w:eastAsia="Times New Roman" w:hAnsi="Times New Roman"/>
          <w:color w:val="000000"/>
          <w:lang w:eastAsia="zh-CN"/>
        </w:rPr>
        <w:t>odstawa prawna: Ustawa z dnia 29 stycznia 20</w:t>
      </w:r>
      <w:r w:rsidR="00933F42" w:rsidRPr="0076188E">
        <w:rPr>
          <w:rFonts w:ascii="Times New Roman" w:eastAsia="Times New Roman" w:hAnsi="Times New Roman"/>
          <w:color w:val="000000"/>
          <w:lang w:eastAsia="zh-CN"/>
        </w:rPr>
        <w:t xml:space="preserve">04 r. Prawo zamówień publicznych </w:t>
      </w:r>
      <w:r w:rsidR="00870991" w:rsidRPr="0076188E">
        <w:rPr>
          <w:rFonts w:ascii="Times New Roman" w:eastAsia="Times New Roman" w:hAnsi="Times New Roman"/>
          <w:color w:val="000000"/>
          <w:lang w:eastAsia="zh-CN"/>
        </w:rPr>
        <w:t>(tj. Dz. U. z 2015 r., poz. 2164 ze zm.)</w:t>
      </w:r>
    </w:p>
    <w:p w:rsidR="00105FB7" w:rsidRPr="0076188E" w:rsidRDefault="00105FB7" w:rsidP="0076188E">
      <w:pPr>
        <w:spacing w:after="120"/>
        <w:jc w:val="both"/>
        <w:rPr>
          <w:rFonts w:ascii="Times New Roman" w:eastAsia="Times New Roman" w:hAnsi="Times New Roman"/>
          <w:b/>
          <w:bCs/>
          <w:lang w:eastAsia="pl-PL"/>
        </w:rPr>
      </w:pPr>
    </w:p>
    <w:p w:rsidR="003B40E3" w:rsidRPr="0076188E" w:rsidRDefault="003B40E3" w:rsidP="0076188E">
      <w:pPr>
        <w:spacing w:after="120"/>
        <w:jc w:val="both"/>
        <w:rPr>
          <w:rFonts w:ascii="Times New Roman" w:eastAsia="Times New Roman" w:hAnsi="Times New Roman"/>
          <w:b/>
          <w:bCs/>
          <w:lang w:eastAsia="pl-PL"/>
        </w:rPr>
      </w:pPr>
      <w:r w:rsidRPr="0076188E">
        <w:rPr>
          <w:rFonts w:ascii="Times New Roman" w:eastAsia="Times New Roman" w:hAnsi="Times New Roman"/>
          <w:b/>
          <w:bCs/>
          <w:lang w:eastAsia="pl-PL"/>
        </w:rPr>
        <w:t>Spis treści:</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       </w:t>
      </w:r>
      <w:r w:rsidRPr="0076188E">
        <w:rPr>
          <w:rFonts w:ascii="Times New Roman" w:eastAsia="Times New Roman" w:hAnsi="Times New Roman"/>
          <w:lang w:eastAsia="pl-PL"/>
        </w:rPr>
        <w:tab/>
        <w:t xml:space="preserve">– </w:t>
      </w:r>
      <w:r w:rsidRPr="0076188E">
        <w:rPr>
          <w:rFonts w:ascii="Times New Roman" w:eastAsia="Times New Roman" w:hAnsi="Times New Roman"/>
          <w:lang w:eastAsia="pl-PL"/>
        </w:rPr>
        <w:tab/>
        <w:t>Nazwa i adres Zamawiającego</w:t>
      </w:r>
    </w:p>
    <w:p w:rsidR="003B40E3" w:rsidRPr="0076188E" w:rsidRDefault="003B40E3" w:rsidP="0076188E">
      <w:pPr>
        <w:tabs>
          <w:tab w:val="left" w:pos="1418"/>
          <w:tab w:val="left" w:pos="1701"/>
          <w:tab w:val="left" w:pos="1985"/>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r>
      <w:r w:rsidR="00A16456" w:rsidRPr="0076188E">
        <w:rPr>
          <w:rFonts w:ascii="Times New Roman" w:eastAsia="Times New Roman" w:hAnsi="Times New Roman"/>
          <w:lang w:eastAsia="pl-PL"/>
        </w:rPr>
        <w:t>Tryb</w:t>
      </w:r>
      <w:r w:rsidRPr="0076188E">
        <w:rPr>
          <w:rFonts w:ascii="Times New Roman" w:eastAsia="Times New Roman" w:hAnsi="Times New Roman"/>
          <w:lang w:eastAsia="pl-PL"/>
        </w:rPr>
        <w:t xml:space="preserve"> udzielenia zamówienia </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III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Opis przedmiotu zamówienia</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IV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Termin wykonania zamówienia</w:t>
      </w:r>
    </w:p>
    <w:p w:rsidR="003B40E3" w:rsidRPr="0076188E" w:rsidRDefault="003B40E3" w:rsidP="0076188E">
      <w:pPr>
        <w:tabs>
          <w:tab w:val="left" w:pos="1134"/>
          <w:tab w:val="left" w:pos="1701"/>
        </w:tabs>
        <w:spacing w:after="80"/>
        <w:ind w:left="1425" w:hanging="1425"/>
        <w:jc w:val="both"/>
        <w:rPr>
          <w:rFonts w:ascii="Times New Roman" w:eastAsia="Times New Roman" w:hAnsi="Times New Roman"/>
          <w:lang w:eastAsia="pl-PL"/>
        </w:rPr>
      </w:pPr>
      <w:r w:rsidRPr="0076188E">
        <w:rPr>
          <w:rFonts w:ascii="Times New Roman" w:eastAsia="Times New Roman" w:hAnsi="Times New Roman"/>
          <w:lang w:eastAsia="pl-PL"/>
        </w:rPr>
        <w:t xml:space="preserve">Rozdział V    </w:t>
      </w:r>
      <w:r w:rsidRPr="0076188E">
        <w:rPr>
          <w:rFonts w:ascii="Times New Roman" w:eastAsia="Times New Roman" w:hAnsi="Times New Roman"/>
          <w:lang w:eastAsia="pl-PL"/>
        </w:rPr>
        <w:tab/>
        <w:t xml:space="preserve">– </w:t>
      </w:r>
      <w:r w:rsidRPr="0076188E">
        <w:rPr>
          <w:rFonts w:ascii="Times New Roman" w:eastAsia="Times New Roman" w:hAnsi="Times New Roman"/>
          <w:lang w:eastAsia="pl-PL"/>
        </w:rPr>
        <w:tab/>
      </w:r>
      <w:r w:rsidR="00CD430D" w:rsidRPr="0076188E">
        <w:rPr>
          <w:rFonts w:ascii="Times New Roman" w:eastAsia="Times New Roman" w:hAnsi="Times New Roman"/>
          <w:lang w:eastAsia="pl-PL"/>
        </w:rPr>
        <w:t>Warunki udziału w postępowaniu</w:t>
      </w:r>
      <w:r w:rsidR="0014070C" w:rsidRPr="0076188E">
        <w:rPr>
          <w:rFonts w:ascii="Times New Roman" w:eastAsia="Times New Roman" w:hAnsi="Times New Roman"/>
          <w:lang w:eastAsia="pl-PL"/>
        </w:rPr>
        <w:t>, p</w:t>
      </w:r>
      <w:r w:rsidR="00B0465E" w:rsidRPr="0076188E">
        <w:rPr>
          <w:rFonts w:ascii="Times New Roman" w:eastAsia="Times New Roman" w:hAnsi="Times New Roman"/>
          <w:lang w:eastAsia="pl-PL"/>
        </w:rPr>
        <w:t>odstawy wykluczenia z postępowania</w:t>
      </w:r>
    </w:p>
    <w:p w:rsidR="005C7475" w:rsidRPr="0076188E" w:rsidRDefault="003B40E3" w:rsidP="0076188E">
      <w:pPr>
        <w:tabs>
          <w:tab w:val="left" w:pos="1418"/>
        </w:tabs>
        <w:spacing w:after="80"/>
        <w:ind w:left="1701" w:hanging="1701"/>
        <w:jc w:val="both"/>
        <w:rPr>
          <w:rFonts w:ascii="Times New Roman" w:hAnsi="Times New Roman"/>
        </w:rPr>
      </w:pPr>
      <w:r w:rsidRPr="0076188E">
        <w:rPr>
          <w:rFonts w:ascii="Times New Roman" w:eastAsia="Times New Roman" w:hAnsi="Times New Roman"/>
          <w:lang w:eastAsia="pl-PL"/>
        </w:rPr>
        <w:t>Rozdział V</w:t>
      </w:r>
      <w:r w:rsidR="000266F4" w:rsidRPr="0076188E">
        <w:rPr>
          <w:rFonts w:ascii="Times New Roman" w:eastAsia="Times New Roman" w:hAnsi="Times New Roman"/>
          <w:lang w:eastAsia="pl-PL"/>
        </w:rPr>
        <w:t>I</w:t>
      </w:r>
      <w:r w:rsidRPr="0076188E">
        <w:rPr>
          <w:rFonts w:ascii="Times New Roman" w:eastAsia="Times New Roman" w:hAnsi="Times New Roman"/>
          <w:lang w:eastAsia="pl-PL"/>
        </w:rPr>
        <w:t xml:space="preserve">   </w:t>
      </w:r>
      <w:r w:rsidR="0017387D" w:rsidRPr="0076188E">
        <w:rPr>
          <w:rFonts w:ascii="Times New Roman" w:eastAsia="Times New Roman" w:hAnsi="Times New Roman"/>
          <w:lang w:eastAsia="pl-PL"/>
        </w:rPr>
        <w:tab/>
      </w:r>
      <w:r w:rsidRPr="0076188E">
        <w:rPr>
          <w:rFonts w:ascii="Times New Roman" w:eastAsia="Times New Roman" w:hAnsi="Times New Roman"/>
          <w:lang w:eastAsia="pl-PL"/>
        </w:rPr>
        <w:t>–</w:t>
      </w:r>
      <w:r w:rsidRPr="0076188E">
        <w:rPr>
          <w:rFonts w:ascii="Times New Roman" w:eastAsia="Times New Roman" w:hAnsi="Times New Roman"/>
          <w:lang w:eastAsia="pl-PL"/>
        </w:rPr>
        <w:tab/>
        <w:t xml:space="preserve">Wykaz oświadczeń lub dokumentów, </w:t>
      </w:r>
      <w:r w:rsidR="00CD430D" w:rsidRPr="0076188E">
        <w:rPr>
          <w:rFonts w:ascii="Times New Roman" w:eastAsia="Times New Roman" w:hAnsi="Times New Roman"/>
          <w:lang w:eastAsia="pl-PL"/>
        </w:rPr>
        <w:t xml:space="preserve">potwierdzających </w:t>
      </w:r>
      <w:r w:rsidRPr="0076188E">
        <w:rPr>
          <w:rFonts w:ascii="Times New Roman" w:eastAsia="Times New Roman" w:hAnsi="Times New Roman"/>
          <w:lang w:eastAsia="pl-PL"/>
        </w:rPr>
        <w:t>spełni</w:t>
      </w:r>
      <w:r w:rsidR="00CD430D" w:rsidRPr="0076188E">
        <w:rPr>
          <w:rFonts w:ascii="Times New Roman" w:eastAsia="Times New Roman" w:hAnsi="Times New Roman"/>
          <w:lang w:eastAsia="pl-PL"/>
        </w:rPr>
        <w:t xml:space="preserve">anie </w:t>
      </w:r>
      <w:r w:rsidRPr="0076188E">
        <w:rPr>
          <w:rFonts w:ascii="Times New Roman" w:eastAsia="Times New Roman" w:hAnsi="Times New Roman"/>
          <w:lang w:eastAsia="pl-PL"/>
        </w:rPr>
        <w:t xml:space="preserve">warunków udziału w postępowaniu oraz </w:t>
      </w:r>
      <w:r w:rsidR="005C7475" w:rsidRPr="0076188E">
        <w:rPr>
          <w:rFonts w:ascii="Times New Roman" w:hAnsi="Times New Roman"/>
        </w:rPr>
        <w:t>wskazujących brak podstaw wykluczenia</w:t>
      </w:r>
    </w:p>
    <w:p w:rsidR="003B40E3" w:rsidRPr="0076188E" w:rsidRDefault="003B40E3" w:rsidP="0076188E">
      <w:pPr>
        <w:tabs>
          <w:tab w:val="left" w:pos="1701"/>
        </w:tabs>
        <w:spacing w:after="80"/>
        <w:ind w:left="1701" w:hanging="1699"/>
        <w:rPr>
          <w:rFonts w:ascii="Times New Roman" w:eastAsia="Times New Roman" w:hAnsi="Times New Roman"/>
          <w:lang w:eastAsia="pl-PL"/>
        </w:rPr>
      </w:pPr>
      <w:r w:rsidRPr="0076188E">
        <w:rPr>
          <w:rFonts w:ascii="Times New Roman" w:eastAsia="Times New Roman" w:hAnsi="Times New Roman"/>
          <w:lang w:eastAsia="pl-PL"/>
        </w:rPr>
        <w:t xml:space="preserve">Rozdział </w:t>
      </w:r>
      <w:r w:rsidR="00525182" w:rsidRPr="0076188E">
        <w:rPr>
          <w:rFonts w:ascii="Times New Roman" w:eastAsia="Times New Roman" w:hAnsi="Times New Roman"/>
          <w:lang w:eastAsia="pl-PL"/>
        </w:rPr>
        <w:t>VII</w:t>
      </w:r>
      <w:r w:rsidR="0076188E" w:rsidRPr="0076188E">
        <w:rPr>
          <w:rFonts w:ascii="Times New Roman" w:eastAsia="Times New Roman" w:hAnsi="Times New Roman"/>
          <w:lang w:eastAsia="pl-PL"/>
        </w:rPr>
        <w:t xml:space="preserve">   </w:t>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Informacja o sposobie porozumiewania się Za</w:t>
      </w:r>
      <w:r w:rsidR="0076188E" w:rsidRPr="0076188E">
        <w:rPr>
          <w:rFonts w:ascii="Times New Roman" w:eastAsia="Times New Roman" w:hAnsi="Times New Roman"/>
          <w:lang w:eastAsia="pl-PL"/>
        </w:rPr>
        <w:t xml:space="preserve">mawiającego z Wykonawcami oraz </w:t>
      </w:r>
      <w:r w:rsidRPr="0076188E">
        <w:rPr>
          <w:rFonts w:ascii="Times New Roman" w:eastAsia="Times New Roman" w:hAnsi="Times New Roman"/>
          <w:lang w:eastAsia="pl-PL"/>
        </w:rPr>
        <w:t>przekazywania oświadczeń lub dokumentów</w:t>
      </w:r>
      <w:r w:rsidR="00AD58C1" w:rsidRPr="0076188E">
        <w:rPr>
          <w:rFonts w:ascii="Times New Roman" w:eastAsia="Times New Roman" w:hAnsi="Times New Roman"/>
          <w:lang w:eastAsia="pl-PL"/>
        </w:rPr>
        <w:t>, a także wskazanie osób uprawnionych do porozumiewania się z Wykonawcami</w:t>
      </w:r>
    </w:p>
    <w:p w:rsidR="003B40E3" w:rsidRPr="0076188E" w:rsidRDefault="003B40E3" w:rsidP="0076188E">
      <w:pPr>
        <w:tabs>
          <w:tab w:val="left" w:pos="1134"/>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 xml:space="preserve">Rozdział </w:t>
      </w:r>
      <w:r w:rsidR="00E8320B" w:rsidRPr="0076188E">
        <w:rPr>
          <w:rFonts w:ascii="Times New Roman" w:eastAsia="Times New Roman" w:hAnsi="Times New Roman"/>
          <w:lang w:eastAsia="pl-PL"/>
        </w:rPr>
        <w:t>VIII</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Wymagania dotyczące wadium</w:t>
      </w:r>
    </w:p>
    <w:p w:rsidR="003B40E3" w:rsidRPr="0076188E" w:rsidRDefault="003B40E3" w:rsidP="0076188E">
      <w:pPr>
        <w:tabs>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 xml:space="preserve">Rozdział </w:t>
      </w:r>
      <w:r w:rsidR="00E8320B" w:rsidRPr="0076188E">
        <w:rPr>
          <w:rFonts w:ascii="Times New Roman" w:eastAsia="Times New Roman" w:hAnsi="Times New Roman"/>
          <w:lang w:eastAsia="pl-PL"/>
        </w:rPr>
        <w:t>I</w:t>
      </w:r>
      <w:r w:rsidR="0076188E" w:rsidRPr="0076188E">
        <w:rPr>
          <w:rFonts w:ascii="Times New Roman" w:eastAsia="Times New Roman" w:hAnsi="Times New Roman"/>
          <w:lang w:eastAsia="pl-PL"/>
        </w:rPr>
        <w:t xml:space="preserve">X    </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Termin związania ofertą</w:t>
      </w:r>
    </w:p>
    <w:p w:rsidR="003B40E3" w:rsidRPr="0076188E" w:rsidRDefault="003B40E3" w:rsidP="0076188E">
      <w:pPr>
        <w:tabs>
          <w:tab w:val="left" w:pos="1418"/>
          <w:tab w:val="left" w:pos="1701"/>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 xml:space="preserve">Rozdział X   </w:t>
      </w:r>
      <w:r w:rsidRPr="0076188E">
        <w:rPr>
          <w:rFonts w:ascii="Times New Roman" w:eastAsia="Times New Roman" w:hAnsi="Times New Roman"/>
          <w:lang w:eastAsia="pl-PL"/>
        </w:rPr>
        <w:tab/>
        <w:t xml:space="preserve">– </w:t>
      </w:r>
      <w:r w:rsidRPr="0076188E">
        <w:rPr>
          <w:rFonts w:ascii="Times New Roman" w:eastAsia="Times New Roman" w:hAnsi="Times New Roman"/>
          <w:lang w:eastAsia="pl-PL"/>
        </w:rPr>
        <w:tab/>
        <w:t>Opis sposobu przygotowania ofert</w:t>
      </w:r>
      <w:r w:rsidR="0069633E" w:rsidRPr="0076188E">
        <w:rPr>
          <w:rFonts w:ascii="Times New Roman" w:hAnsi="Times New Roman"/>
        </w:rPr>
        <w:t xml:space="preserve"> oraz wypełnienia oświadczenia własnego </w:t>
      </w:r>
      <w:r w:rsidR="006C7E42" w:rsidRPr="0076188E">
        <w:rPr>
          <w:rFonts w:ascii="Times New Roman" w:hAnsi="Times New Roman"/>
        </w:rPr>
        <w:t>W</w:t>
      </w:r>
      <w:r w:rsidR="0069633E" w:rsidRPr="0076188E">
        <w:rPr>
          <w:rFonts w:ascii="Times New Roman" w:hAnsi="Times New Roman"/>
        </w:rPr>
        <w:t xml:space="preserve">ykonawcy </w:t>
      </w:r>
    </w:p>
    <w:p w:rsidR="003B40E3" w:rsidRPr="0076188E" w:rsidRDefault="003B40E3" w:rsidP="0076188E">
      <w:pPr>
        <w:tabs>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 xml:space="preserve">Rozdział XI  </w:t>
      </w:r>
      <w:r w:rsidRPr="0076188E">
        <w:rPr>
          <w:rFonts w:ascii="Times New Roman" w:eastAsia="Times New Roman" w:hAnsi="Times New Roman"/>
          <w:lang w:eastAsia="pl-PL"/>
        </w:rPr>
        <w:tab/>
      </w:r>
      <w:r w:rsidRPr="0076188E">
        <w:rPr>
          <w:rFonts w:ascii="Times New Roman" w:eastAsia="Times New Roman" w:hAnsi="Times New Roman"/>
          <w:lang w:eastAsia="pl-PL"/>
        </w:rPr>
        <w:tab/>
        <w:t>–</w:t>
      </w:r>
      <w:r w:rsidRPr="0076188E">
        <w:rPr>
          <w:rFonts w:ascii="Times New Roman" w:eastAsia="Times New Roman" w:hAnsi="Times New Roman"/>
          <w:lang w:eastAsia="pl-PL"/>
        </w:rPr>
        <w:tab/>
        <w:t>Miejsce oraz termin składania i otwarcia ofert</w:t>
      </w:r>
    </w:p>
    <w:p w:rsidR="003B40E3" w:rsidRPr="0076188E" w:rsidRDefault="003B40E3" w:rsidP="0076188E">
      <w:pPr>
        <w:tabs>
          <w:tab w:val="left" w:pos="1276"/>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Rozdział XI</w:t>
      </w:r>
      <w:r w:rsidR="00E8320B" w:rsidRPr="0076188E">
        <w:rPr>
          <w:rFonts w:ascii="Times New Roman" w:eastAsia="Times New Roman" w:hAnsi="Times New Roman"/>
          <w:lang w:eastAsia="pl-PL"/>
        </w:rPr>
        <w:t>I</w:t>
      </w:r>
      <w:r w:rsidRPr="0076188E">
        <w:rPr>
          <w:rFonts w:ascii="Times New Roman" w:eastAsia="Times New Roman" w:hAnsi="Times New Roman"/>
          <w:lang w:eastAsia="pl-PL"/>
        </w:rPr>
        <w:t xml:space="preserve"> </w:t>
      </w:r>
      <w:r w:rsidR="00E8320B" w:rsidRPr="0076188E">
        <w:rPr>
          <w:rFonts w:ascii="Times New Roman" w:eastAsia="Times New Roman" w:hAnsi="Times New Roman"/>
          <w:lang w:eastAsia="pl-PL"/>
        </w:rPr>
        <w:tab/>
      </w:r>
      <w:r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Opis sposobu obliczenia ceny</w:t>
      </w:r>
    </w:p>
    <w:p w:rsidR="003B40E3" w:rsidRPr="0076188E" w:rsidRDefault="003B40E3" w:rsidP="0076188E">
      <w:pPr>
        <w:tabs>
          <w:tab w:val="left" w:pos="1418"/>
          <w:tab w:val="left" w:pos="1701"/>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Roz</w:t>
      </w:r>
      <w:r w:rsidR="004F7E7E" w:rsidRPr="0076188E">
        <w:rPr>
          <w:rFonts w:ascii="Times New Roman" w:eastAsia="Times New Roman" w:hAnsi="Times New Roman"/>
          <w:lang w:eastAsia="pl-PL"/>
        </w:rPr>
        <w:t>dział X</w:t>
      </w:r>
      <w:r w:rsidR="00E8320B" w:rsidRPr="0076188E">
        <w:rPr>
          <w:rFonts w:ascii="Times New Roman" w:eastAsia="Times New Roman" w:hAnsi="Times New Roman"/>
          <w:lang w:eastAsia="pl-PL"/>
        </w:rPr>
        <w:t>III</w:t>
      </w:r>
      <w:r w:rsidR="004F7E7E" w:rsidRPr="0076188E">
        <w:rPr>
          <w:rFonts w:ascii="Times New Roman" w:eastAsia="Times New Roman" w:hAnsi="Times New Roman"/>
          <w:lang w:eastAsia="pl-PL"/>
        </w:rPr>
        <w:tab/>
        <w:t>–</w:t>
      </w:r>
      <w:r w:rsidR="004F7E7E" w:rsidRPr="0076188E">
        <w:rPr>
          <w:rFonts w:ascii="Times New Roman" w:eastAsia="Times New Roman" w:hAnsi="Times New Roman"/>
          <w:lang w:eastAsia="pl-PL"/>
        </w:rPr>
        <w:tab/>
        <w:t>Opis kryteriów, którymi Zamawiający będzie się kierował przy wyborze oferty</w:t>
      </w:r>
      <w:r w:rsidR="007C5202" w:rsidRPr="0076188E">
        <w:rPr>
          <w:rFonts w:ascii="Times New Roman" w:eastAsia="Times New Roman" w:hAnsi="Times New Roman"/>
          <w:lang w:eastAsia="pl-PL"/>
        </w:rPr>
        <w:t>, wraz z podaniem wag tych kryteriów</w:t>
      </w:r>
      <w:r w:rsidR="004F7E7E" w:rsidRPr="0076188E">
        <w:rPr>
          <w:rFonts w:ascii="Times New Roman" w:eastAsia="Times New Roman" w:hAnsi="Times New Roman"/>
          <w:lang w:eastAsia="pl-PL"/>
        </w:rPr>
        <w:t xml:space="preserve"> i sposobu oceny ofert</w:t>
      </w:r>
    </w:p>
    <w:p w:rsidR="003B40E3" w:rsidRPr="0076188E" w:rsidRDefault="003B40E3" w:rsidP="0076188E">
      <w:pPr>
        <w:tabs>
          <w:tab w:val="left" w:pos="1276"/>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Rozdział X</w:t>
      </w:r>
      <w:r w:rsidR="00E8320B" w:rsidRPr="0076188E">
        <w:rPr>
          <w:rFonts w:ascii="Times New Roman" w:eastAsia="Times New Roman" w:hAnsi="Times New Roman"/>
          <w:lang w:eastAsia="pl-PL"/>
        </w:rPr>
        <w:t>I</w:t>
      </w:r>
      <w:r w:rsidR="0076188E" w:rsidRPr="0076188E">
        <w:rPr>
          <w:rFonts w:ascii="Times New Roman" w:eastAsia="Times New Roman" w:hAnsi="Times New Roman"/>
          <w:lang w:eastAsia="pl-PL"/>
        </w:rPr>
        <w:t xml:space="preserve">V </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Zawarcie umowy</w:t>
      </w:r>
    </w:p>
    <w:p w:rsidR="003B40E3" w:rsidRPr="0076188E" w:rsidRDefault="003B40E3" w:rsidP="0076188E">
      <w:pPr>
        <w:tabs>
          <w:tab w:val="left" w:pos="1418"/>
          <w:tab w:val="left" w:pos="1701"/>
        </w:tabs>
        <w:spacing w:after="80"/>
        <w:ind w:left="1418" w:hanging="1418"/>
        <w:rPr>
          <w:rFonts w:ascii="Times New Roman" w:eastAsia="Times New Roman" w:hAnsi="Times New Roman"/>
          <w:lang w:eastAsia="pl-PL"/>
        </w:rPr>
      </w:pPr>
      <w:r w:rsidRPr="0076188E">
        <w:rPr>
          <w:rFonts w:ascii="Times New Roman" w:eastAsia="Times New Roman" w:hAnsi="Times New Roman"/>
          <w:lang w:eastAsia="pl-PL"/>
        </w:rPr>
        <w:t xml:space="preserve">Rozdział XV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Zabezpieczenie należytego wykonania umowy</w:t>
      </w:r>
    </w:p>
    <w:p w:rsidR="003B40E3" w:rsidRPr="0076188E" w:rsidRDefault="003B40E3" w:rsidP="0096466B">
      <w:pPr>
        <w:tabs>
          <w:tab w:val="left" w:pos="1560"/>
          <w:tab w:val="left" w:pos="1701"/>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 xml:space="preserve">Rozdział XVI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Pouczenie o środkach ochrony prawnej prz</w:t>
      </w:r>
      <w:r w:rsidR="0096466B">
        <w:rPr>
          <w:rFonts w:ascii="Times New Roman" w:eastAsia="Times New Roman" w:hAnsi="Times New Roman"/>
          <w:lang w:eastAsia="pl-PL"/>
        </w:rPr>
        <w:t xml:space="preserve">ysługujących Wykonawcy w toku </w:t>
      </w:r>
      <w:r w:rsidRPr="0076188E">
        <w:rPr>
          <w:rFonts w:ascii="Times New Roman" w:eastAsia="Times New Roman" w:hAnsi="Times New Roman"/>
          <w:lang w:eastAsia="pl-PL"/>
        </w:rPr>
        <w:t>postępowania o udzielenie zamówienia publicznego</w:t>
      </w:r>
    </w:p>
    <w:p w:rsidR="008A44AA" w:rsidRPr="0076188E" w:rsidRDefault="000E6674" w:rsidP="0076188E">
      <w:pPr>
        <w:tabs>
          <w:tab w:val="left" w:pos="1418"/>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 xml:space="preserve">Rozdział XVII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r>
      <w:r w:rsidRPr="0076188E">
        <w:rPr>
          <w:rFonts w:ascii="Times New Roman" w:hAnsi="Times New Roman"/>
          <w:color w:val="000000"/>
        </w:rPr>
        <w:t>Istotne dla stron postanowienia, które zostaną wprowadzone do treści zawieranej umowy w</w:t>
      </w:r>
      <w:r w:rsidRPr="0076188E">
        <w:rPr>
          <w:rFonts w:ascii="Times New Roman" w:eastAsia="Times New Roman" w:hAnsi="Times New Roman"/>
          <w:lang w:eastAsia="pl-PL"/>
        </w:rPr>
        <w:t xml:space="preserve"> </w:t>
      </w:r>
      <w:r w:rsidRPr="0076188E">
        <w:rPr>
          <w:rFonts w:ascii="Times New Roman" w:hAnsi="Times New Roman"/>
          <w:color w:val="000000"/>
        </w:rPr>
        <w:t>sprawie zamówienia publicznego, ogólne warunki umowy albo wzór umowy</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Rozdział X</w:t>
      </w:r>
      <w:r w:rsidR="00E8320B" w:rsidRPr="0076188E">
        <w:rPr>
          <w:rFonts w:ascii="Times New Roman" w:eastAsia="Times New Roman" w:hAnsi="Times New Roman"/>
          <w:lang w:eastAsia="pl-PL"/>
        </w:rPr>
        <w:t>VII</w:t>
      </w:r>
      <w:r w:rsidR="000266F4" w:rsidRPr="0076188E">
        <w:rPr>
          <w:rFonts w:ascii="Times New Roman" w:eastAsia="Times New Roman" w:hAnsi="Times New Roman"/>
          <w:lang w:eastAsia="pl-PL"/>
        </w:rPr>
        <w:t>I</w:t>
      </w:r>
      <w:r w:rsidR="0096466B">
        <w:rPr>
          <w:rFonts w:ascii="Times New Roman" w:eastAsia="Times New Roman" w:hAnsi="Times New Roman"/>
          <w:lang w:eastAsia="pl-PL"/>
        </w:rPr>
        <w:t xml:space="preserve"> </w:t>
      </w:r>
      <w:r w:rsidR="0096466B">
        <w:rPr>
          <w:rFonts w:ascii="Times New Roman" w:eastAsia="Times New Roman" w:hAnsi="Times New Roman"/>
          <w:lang w:eastAsia="pl-PL"/>
        </w:rPr>
        <w:tab/>
      </w:r>
      <w:r w:rsidRPr="0076188E">
        <w:rPr>
          <w:rFonts w:ascii="Times New Roman" w:eastAsia="Times New Roman" w:hAnsi="Times New Roman"/>
          <w:lang w:eastAsia="pl-PL"/>
        </w:rPr>
        <w:t>Postanowienia końcowe</w:t>
      </w:r>
    </w:p>
    <w:p w:rsidR="00530351" w:rsidRPr="0076188E" w:rsidRDefault="00530351" w:rsidP="0076188E">
      <w:pPr>
        <w:spacing w:after="80"/>
        <w:rPr>
          <w:rFonts w:ascii="Times New Roman" w:hAnsi="Times New Roman"/>
        </w:rPr>
      </w:pPr>
    </w:p>
    <w:p w:rsidR="003B40E3" w:rsidRPr="0076188E" w:rsidRDefault="003B40E3" w:rsidP="0076188E">
      <w:pPr>
        <w:spacing w:after="80"/>
        <w:jc w:val="both"/>
        <w:rPr>
          <w:rFonts w:ascii="Times New Roman" w:eastAsia="Times New Roman" w:hAnsi="Times New Roman"/>
          <w:b/>
          <w:bCs/>
          <w:lang w:eastAsia="pl-PL"/>
        </w:rPr>
      </w:pPr>
      <w:r w:rsidRPr="0076188E">
        <w:rPr>
          <w:rFonts w:ascii="Times New Roman" w:eastAsia="Times New Roman" w:hAnsi="Times New Roman"/>
          <w:b/>
          <w:bCs/>
          <w:lang w:eastAsia="pl-PL"/>
        </w:rPr>
        <w:t>Załączniki do specyfikacji istotnych warunków zamówienia:</w:t>
      </w:r>
    </w:p>
    <w:p w:rsidR="003B40E3" w:rsidRPr="0076188E" w:rsidRDefault="003B40E3" w:rsidP="0076188E">
      <w:pPr>
        <w:widowControl w:val="0"/>
        <w:tabs>
          <w:tab w:val="left" w:pos="1560"/>
          <w:tab w:val="left" w:pos="1843"/>
        </w:tabs>
        <w:suppressAutoHyphens/>
        <w:spacing w:after="80"/>
        <w:jc w:val="both"/>
        <w:rPr>
          <w:rFonts w:ascii="Times New Roman" w:hAnsi="Times New Roman"/>
        </w:rPr>
      </w:pPr>
      <w:r w:rsidRPr="0076188E">
        <w:rPr>
          <w:rFonts w:ascii="Times New Roman" w:eastAsia="Times New Roman" w:hAnsi="Times New Roman"/>
          <w:b/>
          <w:lang w:eastAsia="pl-PL"/>
        </w:rPr>
        <w:t xml:space="preserve">Załącznik nr </w:t>
      </w:r>
      <w:r w:rsidR="0086030F" w:rsidRPr="0076188E">
        <w:rPr>
          <w:rFonts w:ascii="Times New Roman" w:eastAsia="Times New Roman" w:hAnsi="Times New Roman"/>
          <w:b/>
          <w:lang w:eastAsia="pl-PL"/>
        </w:rPr>
        <w:t>1</w:t>
      </w:r>
      <w:r w:rsidR="00A4547B">
        <w:rPr>
          <w:rFonts w:ascii="Times New Roman" w:eastAsia="Times New Roman" w:hAnsi="Times New Roman"/>
          <w:b/>
          <w:lang w:eastAsia="pl-PL"/>
        </w:rPr>
        <w:t xml:space="preserve"> i 1A</w:t>
      </w:r>
      <w:r w:rsidR="001A5173">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Pr="0076188E">
        <w:rPr>
          <w:rFonts w:ascii="Times New Roman" w:eastAsia="Times New Roman" w:hAnsi="Times New Roman"/>
          <w:lang w:eastAsia="pl-PL"/>
        </w:rPr>
        <w:t>Formularz</w:t>
      </w:r>
      <w:r w:rsidR="00A4547B">
        <w:rPr>
          <w:rFonts w:ascii="Times New Roman" w:eastAsia="Times New Roman" w:hAnsi="Times New Roman"/>
          <w:lang w:eastAsia="pl-PL"/>
        </w:rPr>
        <w:t>e ofertowe</w:t>
      </w:r>
    </w:p>
    <w:p w:rsidR="003B40E3" w:rsidRPr="0076188E" w:rsidRDefault="003B40E3" w:rsidP="0076188E">
      <w:pPr>
        <w:tabs>
          <w:tab w:val="left" w:pos="1276"/>
          <w:tab w:val="left" w:pos="1560"/>
          <w:tab w:val="left" w:pos="1843"/>
        </w:tabs>
        <w:spacing w:after="80"/>
        <w:jc w:val="both"/>
        <w:rPr>
          <w:rFonts w:ascii="Times New Roman" w:eastAsia="Times New Roman" w:hAnsi="Times New Roman"/>
          <w:lang w:eastAsia="pl-PL"/>
        </w:rPr>
      </w:pPr>
      <w:r w:rsidRPr="0076188E">
        <w:rPr>
          <w:rFonts w:ascii="Times New Roman" w:eastAsia="Times New Roman" w:hAnsi="Times New Roman"/>
          <w:b/>
          <w:lang w:eastAsia="pl-PL"/>
        </w:rPr>
        <w:t>Załącznik nr 2</w:t>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B725E0" w:rsidRPr="0076188E">
        <w:rPr>
          <w:rFonts w:ascii="Times New Roman" w:eastAsia="Times New Roman" w:hAnsi="Times New Roman"/>
          <w:lang w:eastAsia="pl-PL"/>
        </w:rPr>
        <w:t>O</w:t>
      </w:r>
      <w:r w:rsidR="0068460C" w:rsidRPr="0076188E">
        <w:rPr>
          <w:rFonts w:ascii="Times New Roman" w:hAnsi="Times New Roman"/>
        </w:rPr>
        <w:t>świadczeni</w:t>
      </w:r>
      <w:r w:rsidR="002D6EAD" w:rsidRPr="0076188E">
        <w:rPr>
          <w:rFonts w:ascii="Times New Roman" w:hAnsi="Times New Roman"/>
        </w:rPr>
        <w:t>e</w:t>
      </w:r>
      <w:r w:rsidR="002D6EAD" w:rsidRPr="0076188E">
        <w:rPr>
          <w:rFonts w:ascii="Times New Roman" w:hAnsi="Times New Roman"/>
          <w:color w:val="FF0000"/>
        </w:rPr>
        <w:t xml:space="preserve"> </w:t>
      </w:r>
      <w:r w:rsidR="00B725E0" w:rsidRPr="0076188E">
        <w:rPr>
          <w:rFonts w:ascii="Times New Roman" w:hAnsi="Times New Roman"/>
        </w:rPr>
        <w:t>wykonawcy</w:t>
      </w:r>
      <w:r w:rsidR="00B725E0" w:rsidRPr="0076188E">
        <w:rPr>
          <w:rFonts w:ascii="Times New Roman" w:eastAsia="Times New Roman" w:hAnsi="Times New Roman"/>
          <w:lang w:eastAsia="pl-PL"/>
        </w:rPr>
        <w:t xml:space="preserve"> </w:t>
      </w:r>
      <w:r w:rsidR="009C795E" w:rsidRPr="0076188E">
        <w:rPr>
          <w:rFonts w:ascii="Times New Roman" w:eastAsia="Times New Roman" w:hAnsi="Times New Roman"/>
          <w:lang w:eastAsia="pl-PL"/>
        </w:rPr>
        <w:t>dot. przesłanek wykluczenia z postępowania</w:t>
      </w:r>
    </w:p>
    <w:p w:rsidR="009C795E" w:rsidRPr="0076188E" w:rsidRDefault="009C795E" w:rsidP="0076188E">
      <w:pPr>
        <w:tabs>
          <w:tab w:val="left" w:pos="1276"/>
          <w:tab w:val="left" w:pos="1560"/>
          <w:tab w:val="left" w:pos="1843"/>
        </w:tabs>
        <w:spacing w:after="80"/>
        <w:jc w:val="both"/>
        <w:rPr>
          <w:rFonts w:ascii="Times New Roman" w:eastAsia="Times New Roman" w:hAnsi="Times New Roman"/>
          <w:highlight w:val="yellow"/>
          <w:lang w:eastAsia="pl-PL"/>
        </w:rPr>
      </w:pPr>
      <w:r w:rsidRPr="0076188E">
        <w:rPr>
          <w:rFonts w:ascii="Times New Roman" w:eastAsia="Times New Roman" w:hAnsi="Times New Roman"/>
          <w:b/>
          <w:lang w:eastAsia="pl-PL"/>
        </w:rPr>
        <w:t xml:space="preserve">Załącznik nr 3 </w:t>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E93FBE" w:rsidRPr="00E93FBE">
        <w:rPr>
          <w:rFonts w:ascii="Times New Roman" w:eastAsia="Times New Roman" w:hAnsi="Times New Roman"/>
          <w:lang w:eastAsia="pl-PL"/>
        </w:rPr>
        <w:t>Oświadczenie dot. spełniania warunków udziału w postępowaniu</w:t>
      </w:r>
    </w:p>
    <w:p w:rsidR="003B40E3" w:rsidRPr="0076188E" w:rsidRDefault="003B40E3" w:rsidP="0076188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6188E">
        <w:rPr>
          <w:rFonts w:ascii="Times New Roman" w:eastAsia="Times New Roman" w:hAnsi="Times New Roman"/>
          <w:b/>
          <w:lang w:eastAsia="pl-PL"/>
        </w:rPr>
        <w:t xml:space="preserve">Załącznik nr </w:t>
      </w:r>
      <w:r w:rsidR="009C795E" w:rsidRPr="0076188E">
        <w:rPr>
          <w:rFonts w:ascii="Times New Roman" w:eastAsia="Times New Roman" w:hAnsi="Times New Roman"/>
          <w:b/>
          <w:lang w:eastAsia="pl-PL"/>
        </w:rPr>
        <w:t>4</w:t>
      </w:r>
      <w:r w:rsidRPr="0076188E">
        <w:rPr>
          <w:rFonts w:ascii="Times New Roman" w:eastAsia="Times New Roman" w:hAnsi="Times New Roman"/>
          <w:lang w:eastAsia="pl-PL"/>
        </w:rPr>
        <w:t xml:space="preserve"> </w:t>
      </w:r>
      <w:r w:rsidR="002D6EAD" w:rsidRPr="0076188E">
        <w:rPr>
          <w:rFonts w:ascii="Times New Roman" w:eastAsia="Times New Roman" w:hAnsi="Times New Roman"/>
          <w:lang w:eastAsia="pl-PL"/>
        </w:rPr>
        <w:tab/>
      </w:r>
      <w:r w:rsidR="002D6EAD" w:rsidRPr="0076188E">
        <w:rPr>
          <w:rFonts w:ascii="Times New Roman" w:eastAsia="Times New Roman" w:hAnsi="Times New Roman"/>
          <w:lang w:eastAsia="pl-PL"/>
        </w:rPr>
        <w:tab/>
      </w:r>
      <w:r w:rsidR="002D6EAD" w:rsidRPr="0076188E">
        <w:rPr>
          <w:rFonts w:ascii="Times New Roman" w:eastAsia="Times New Roman" w:hAnsi="Times New Roman"/>
          <w:lang w:eastAsia="pl-PL"/>
        </w:rPr>
        <w:tab/>
      </w:r>
      <w:r w:rsidR="00E93FBE" w:rsidRPr="00E93FBE">
        <w:rPr>
          <w:rFonts w:ascii="Times New Roman" w:eastAsia="Times New Roman" w:hAnsi="Times New Roman"/>
          <w:lang w:eastAsia="pl-PL"/>
        </w:rPr>
        <w:t>wzór oświadczenia dot. grupy kapitałowej</w:t>
      </w:r>
    </w:p>
    <w:p w:rsidR="00220ECA" w:rsidRPr="0076188E" w:rsidRDefault="009C795E" w:rsidP="0076188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6188E">
        <w:rPr>
          <w:rFonts w:ascii="Times New Roman" w:eastAsia="Times New Roman" w:hAnsi="Times New Roman"/>
          <w:b/>
          <w:lang w:eastAsia="pl-PL"/>
        </w:rPr>
        <w:t xml:space="preserve">Załącznik nr 5  </w:t>
      </w:r>
      <w:r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E93FBE" w:rsidRPr="00E93FBE">
        <w:rPr>
          <w:rFonts w:ascii="Times New Roman" w:eastAsia="Times New Roman" w:hAnsi="Times New Roman"/>
          <w:lang w:eastAsia="pl-PL"/>
        </w:rPr>
        <w:t>wykaz prac podobnych</w:t>
      </w:r>
    </w:p>
    <w:p w:rsidR="00614D8F" w:rsidRDefault="00220ECA" w:rsidP="0076188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6188E">
        <w:rPr>
          <w:rFonts w:ascii="Times New Roman" w:eastAsia="Times New Roman" w:hAnsi="Times New Roman"/>
          <w:b/>
          <w:lang w:eastAsia="pl-PL"/>
        </w:rPr>
        <w:t>Załącznik nr 6</w:t>
      </w:r>
      <w:r w:rsidR="00E93FBE">
        <w:rPr>
          <w:rFonts w:ascii="Times New Roman" w:eastAsia="Times New Roman" w:hAnsi="Times New Roman"/>
          <w:b/>
          <w:lang w:eastAsia="pl-PL"/>
        </w:rPr>
        <w:t xml:space="preserve"> </w:t>
      </w:r>
      <w:r w:rsidR="00A4547B">
        <w:rPr>
          <w:rFonts w:ascii="Times New Roman" w:eastAsia="Times New Roman" w:hAnsi="Times New Roman"/>
          <w:b/>
          <w:lang w:eastAsia="pl-PL"/>
        </w:rPr>
        <w:t>i 6A</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t>W</w:t>
      </w:r>
      <w:r w:rsidRPr="0076188E">
        <w:rPr>
          <w:rFonts w:ascii="Times New Roman" w:eastAsia="Times New Roman" w:hAnsi="Times New Roman"/>
          <w:lang w:eastAsia="pl-PL"/>
        </w:rPr>
        <w:t>zory umów</w:t>
      </w:r>
      <w:r w:rsidR="009C795E" w:rsidRPr="0076188E">
        <w:rPr>
          <w:rFonts w:ascii="Times New Roman" w:eastAsia="Times New Roman" w:hAnsi="Times New Roman"/>
          <w:lang w:eastAsia="pl-PL"/>
        </w:rPr>
        <w:t xml:space="preserve"> </w:t>
      </w:r>
    </w:p>
    <w:p w:rsidR="00E93FBE" w:rsidRPr="00E93FBE" w:rsidRDefault="00E93FBE" w:rsidP="0076188E">
      <w:pPr>
        <w:widowControl w:val="0"/>
        <w:tabs>
          <w:tab w:val="left" w:pos="1134"/>
          <w:tab w:val="left" w:pos="1560"/>
          <w:tab w:val="left" w:pos="1843"/>
        </w:tabs>
        <w:suppressAutoHyphens/>
        <w:spacing w:after="80"/>
        <w:jc w:val="both"/>
        <w:rPr>
          <w:rFonts w:ascii="Times New Roman" w:eastAsia="Times New Roman" w:hAnsi="Times New Roman"/>
          <w:b/>
          <w:lang w:eastAsia="pl-PL"/>
        </w:rPr>
      </w:pPr>
      <w:r>
        <w:rPr>
          <w:rFonts w:ascii="Times New Roman" w:eastAsia="Times New Roman" w:hAnsi="Times New Roman"/>
          <w:b/>
          <w:lang w:eastAsia="pl-PL"/>
        </w:rPr>
        <w:t xml:space="preserve">Załącznik nr 7 i 7A </w:t>
      </w:r>
      <w:r>
        <w:rPr>
          <w:rFonts w:ascii="Times New Roman" w:eastAsia="Times New Roman" w:hAnsi="Times New Roman"/>
          <w:b/>
          <w:lang w:eastAsia="pl-PL"/>
        </w:rPr>
        <w:tab/>
      </w:r>
      <w:r w:rsidRPr="00E93FBE">
        <w:rPr>
          <w:rFonts w:ascii="Times New Roman" w:eastAsia="Times New Roman" w:hAnsi="Times New Roman"/>
          <w:lang w:eastAsia="pl-PL"/>
        </w:rPr>
        <w:t>Opis przedmiotu zamówienia</w:t>
      </w:r>
    </w:p>
    <w:p w:rsidR="00FA59E5" w:rsidRDefault="00FA59E5" w:rsidP="0076188E">
      <w:pPr>
        <w:tabs>
          <w:tab w:val="left" w:pos="1560"/>
          <w:tab w:val="left" w:pos="1843"/>
        </w:tabs>
        <w:spacing w:after="80"/>
        <w:ind w:left="1843" w:hanging="1843"/>
        <w:rPr>
          <w:rFonts w:ascii="Times New Roman" w:eastAsia="Times New Roman" w:hAnsi="Times New Roman"/>
          <w:lang w:eastAsia="pl-PL"/>
        </w:rPr>
      </w:pPr>
    </w:p>
    <w:p w:rsidR="001A5173" w:rsidRDefault="001A5173" w:rsidP="0076188E">
      <w:pPr>
        <w:tabs>
          <w:tab w:val="left" w:pos="1560"/>
          <w:tab w:val="left" w:pos="1843"/>
        </w:tabs>
        <w:spacing w:after="80"/>
        <w:ind w:left="1843" w:hanging="1843"/>
        <w:rPr>
          <w:rFonts w:ascii="Times New Roman" w:eastAsia="Times New Roman" w:hAnsi="Times New Roman"/>
          <w:lang w:eastAsia="pl-PL"/>
        </w:rPr>
      </w:pPr>
    </w:p>
    <w:p w:rsidR="003B40E3" w:rsidRPr="0076188E" w:rsidRDefault="003B40E3" w:rsidP="0076188E">
      <w:pPr>
        <w:tabs>
          <w:tab w:val="left" w:pos="1560"/>
          <w:tab w:val="left" w:pos="1843"/>
        </w:tabs>
        <w:spacing w:after="80"/>
        <w:ind w:left="1843" w:hanging="1843"/>
        <w:rPr>
          <w:rFonts w:ascii="Times New Roman" w:eastAsia="Times New Roman" w:hAnsi="Times New Roman"/>
          <w:lang w:eastAsia="pl-PL"/>
        </w:rPr>
      </w:pPr>
      <w:r w:rsidRPr="0076188E">
        <w:rPr>
          <w:rFonts w:ascii="Times New Roman" w:eastAsia="Times New Roman" w:hAnsi="Times New Roman"/>
          <w:lang w:eastAsia="pl-PL"/>
        </w:rPr>
        <w:lastRenderedPageBreak/>
        <w:t xml:space="preserve">   </w:t>
      </w:r>
    </w:p>
    <w:p w:rsidR="003B40E3" w:rsidRPr="0076188E" w:rsidRDefault="003B40E3" w:rsidP="0076188E">
      <w:pPr>
        <w:widowControl w:val="0"/>
        <w:suppressAutoHyphens/>
        <w:spacing w:after="80"/>
        <w:jc w:val="both"/>
        <w:rPr>
          <w:rFonts w:ascii="Times New Roman" w:eastAsia="Times New Roman" w:hAnsi="Times New Roman"/>
          <w:b/>
          <w:bCs/>
          <w:lang w:eastAsia="pl-PL"/>
        </w:rPr>
      </w:pPr>
      <w:r w:rsidRPr="0076188E">
        <w:rPr>
          <w:rFonts w:ascii="Times New Roman" w:eastAsia="Times New Roman" w:hAnsi="Times New Roman"/>
          <w:b/>
          <w:bCs/>
          <w:lang w:eastAsia="pl-PL"/>
        </w:rPr>
        <w:t>Informacje ogólne</w:t>
      </w:r>
    </w:p>
    <w:p w:rsidR="003B40E3" w:rsidRPr="0076188E" w:rsidRDefault="003B40E3" w:rsidP="0076188E">
      <w:pPr>
        <w:spacing w:after="80"/>
        <w:jc w:val="both"/>
        <w:outlineLvl w:val="2"/>
        <w:rPr>
          <w:rFonts w:ascii="Times New Roman" w:eastAsia="Times New Roman" w:hAnsi="Times New Roman"/>
          <w:lang w:eastAsia="pl-PL"/>
        </w:rPr>
      </w:pPr>
      <w:r w:rsidRPr="0076188E">
        <w:rPr>
          <w:rFonts w:ascii="Times New Roman" w:eastAsia="Times New Roman" w:hAnsi="Times New Roman"/>
          <w:lang w:eastAsia="pl-PL"/>
        </w:rPr>
        <w:t>Użyte w Specyfikacji Istotnych Warunków Zamówienia terminy mają następujące znaczenie:</w:t>
      </w:r>
    </w:p>
    <w:p w:rsidR="003B40E3" w:rsidRPr="0076188E" w:rsidRDefault="003B40E3" w:rsidP="0076188E">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76188E">
        <w:rPr>
          <w:rFonts w:ascii="Times New Roman" w:eastAsia="Times New Roman" w:hAnsi="Times New Roman"/>
          <w:lang w:eastAsia="pl-PL"/>
        </w:rPr>
        <w:t>„Zamawiając</w:t>
      </w:r>
      <w:r w:rsidR="00827798" w:rsidRPr="0076188E">
        <w:rPr>
          <w:rFonts w:ascii="Times New Roman" w:eastAsia="Times New Roman" w:hAnsi="Times New Roman"/>
          <w:lang w:eastAsia="pl-PL"/>
        </w:rPr>
        <w:t xml:space="preserve">y” – </w:t>
      </w:r>
      <w:r w:rsidR="003549ED" w:rsidRPr="0076188E">
        <w:rPr>
          <w:rFonts w:ascii="Times New Roman" w:eastAsia="Times New Roman" w:hAnsi="Times New Roman"/>
          <w:lang w:eastAsia="pl-PL"/>
        </w:rPr>
        <w:t>Publiczna Szkoła Podstawowa w Bezrzeczu</w:t>
      </w:r>
    </w:p>
    <w:p w:rsidR="003B40E3" w:rsidRPr="0076188E" w:rsidRDefault="003B40E3" w:rsidP="0076188E">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76188E">
        <w:rPr>
          <w:rFonts w:ascii="Times New Roman" w:eastAsia="Times New Roman" w:hAnsi="Times New Roman"/>
          <w:lang w:eastAsia="pl-PL"/>
        </w:rPr>
        <w:t>„SIWZ” – niniejsza specyfikacja istotnych warunków zamówienia wraz z załącznikami.</w:t>
      </w:r>
    </w:p>
    <w:p w:rsidR="003B40E3" w:rsidRPr="0076188E" w:rsidRDefault="003B40E3" w:rsidP="0076188E">
      <w:pPr>
        <w:numPr>
          <w:ilvl w:val="2"/>
          <w:numId w:val="2"/>
        </w:numPr>
        <w:tabs>
          <w:tab w:val="left" w:pos="851"/>
        </w:tabs>
        <w:spacing w:after="60"/>
        <w:ind w:left="851" w:hanging="284"/>
        <w:jc w:val="both"/>
        <w:rPr>
          <w:rFonts w:ascii="Times New Roman" w:eastAsia="Times New Roman" w:hAnsi="Times New Roman"/>
          <w:lang w:eastAsia="pl-PL"/>
        </w:rPr>
      </w:pPr>
      <w:r w:rsidRPr="0076188E">
        <w:rPr>
          <w:rFonts w:ascii="Times New Roman" w:eastAsia="Times New Roman" w:hAnsi="Times New Roman"/>
          <w:lang w:eastAsia="pl-PL"/>
        </w:rPr>
        <w:t>„Postępowanie” – postępowanie prowadzone przez Zamawiającego na podstawie niniejszej Specyfikacji.</w:t>
      </w:r>
    </w:p>
    <w:p w:rsidR="003B40E3" w:rsidRPr="0076188E" w:rsidRDefault="003B40E3" w:rsidP="0076188E">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76188E">
        <w:rPr>
          <w:rFonts w:ascii="Times New Roman" w:eastAsia="Times New Roman" w:hAnsi="Times New Roman"/>
          <w:lang w:eastAsia="pl-PL"/>
        </w:rPr>
        <w:t>„Ustawa” - ustawa z dnia 29 stycznia 2004 r. - Prawo zamówień publicznych (tekst jednolity: Dz. U. z 201</w:t>
      </w:r>
      <w:r w:rsidR="00620FA8" w:rsidRPr="0076188E">
        <w:rPr>
          <w:rFonts w:ascii="Times New Roman" w:eastAsia="Times New Roman" w:hAnsi="Times New Roman"/>
          <w:lang w:eastAsia="pl-PL"/>
        </w:rPr>
        <w:t>5</w:t>
      </w:r>
      <w:r w:rsidRPr="0076188E">
        <w:rPr>
          <w:rFonts w:ascii="Times New Roman" w:eastAsia="Times New Roman" w:hAnsi="Times New Roman"/>
          <w:lang w:eastAsia="pl-PL"/>
        </w:rPr>
        <w:t xml:space="preserve"> r. poz. </w:t>
      </w:r>
      <w:r w:rsidR="00620FA8" w:rsidRPr="0076188E">
        <w:rPr>
          <w:rFonts w:ascii="Times New Roman" w:eastAsia="Times New Roman" w:hAnsi="Times New Roman"/>
          <w:lang w:eastAsia="pl-PL"/>
        </w:rPr>
        <w:t>2164</w:t>
      </w:r>
      <w:r w:rsidRPr="0076188E">
        <w:rPr>
          <w:rFonts w:ascii="Times New Roman" w:eastAsia="Times New Roman" w:hAnsi="Times New Roman"/>
          <w:lang w:eastAsia="pl-PL"/>
        </w:rPr>
        <w:t xml:space="preserve"> ze zm.)  </w:t>
      </w:r>
    </w:p>
    <w:p w:rsidR="001C7475" w:rsidRDefault="003B40E3" w:rsidP="00C20DE1">
      <w:pPr>
        <w:numPr>
          <w:ilvl w:val="2"/>
          <w:numId w:val="2"/>
        </w:numPr>
        <w:tabs>
          <w:tab w:val="left" w:pos="851"/>
        </w:tabs>
        <w:spacing w:after="60"/>
        <w:ind w:left="851" w:hanging="284"/>
        <w:jc w:val="both"/>
        <w:rPr>
          <w:rFonts w:ascii="Times New Roman" w:eastAsia="Times New Roman" w:hAnsi="Times New Roman"/>
          <w:lang w:eastAsia="pl-PL"/>
        </w:rPr>
      </w:pPr>
      <w:r w:rsidRPr="001C7475">
        <w:rPr>
          <w:rFonts w:ascii="Times New Roman" w:eastAsia="Times New Roman" w:hAnsi="Times New Roman"/>
          <w:lang w:eastAsia="pl-PL"/>
        </w:rPr>
        <w:t>„Zamówienie” – należy przez to rozumieć zamówienie publiczne, którego przedmiot został w sposób szczegółowy opisany w Ro</w:t>
      </w:r>
      <w:r w:rsidR="001C7475" w:rsidRPr="001C7475">
        <w:rPr>
          <w:rFonts w:ascii="Times New Roman" w:eastAsia="Times New Roman" w:hAnsi="Times New Roman"/>
          <w:lang w:eastAsia="pl-PL"/>
        </w:rPr>
        <w:t xml:space="preserve">zdziale III oraz załącznikach </w:t>
      </w:r>
      <w:r w:rsidR="001C7475" w:rsidRPr="00E93FBE">
        <w:rPr>
          <w:rFonts w:ascii="Times New Roman" w:eastAsia="Times New Roman" w:hAnsi="Times New Roman"/>
          <w:lang w:eastAsia="pl-PL"/>
        </w:rPr>
        <w:t>nr 6 i 6A</w:t>
      </w:r>
      <w:r w:rsidR="001C7475" w:rsidRPr="001C7475">
        <w:rPr>
          <w:rFonts w:ascii="Times New Roman" w:eastAsia="Times New Roman" w:hAnsi="Times New Roman"/>
          <w:lang w:eastAsia="pl-PL"/>
        </w:rPr>
        <w:t xml:space="preserve"> – wzorach</w:t>
      </w:r>
      <w:r w:rsidR="001C7475">
        <w:rPr>
          <w:rFonts w:ascii="Times New Roman" w:eastAsia="Times New Roman" w:hAnsi="Times New Roman"/>
          <w:lang w:eastAsia="pl-PL"/>
        </w:rPr>
        <w:t xml:space="preserve"> umów</w:t>
      </w:r>
    </w:p>
    <w:p w:rsidR="003B40E3" w:rsidRPr="001C7475" w:rsidRDefault="001C7475" w:rsidP="00C20DE1">
      <w:pPr>
        <w:numPr>
          <w:ilvl w:val="2"/>
          <w:numId w:val="2"/>
        </w:numPr>
        <w:tabs>
          <w:tab w:val="left" w:pos="851"/>
        </w:tabs>
        <w:spacing w:after="60"/>
        <w:ind w:left="851"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B40E3" w:rsidRPr="001C7475">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76188E" w:rsidRDefault="002D6EAD" w:rsidP="0076188E">
      <w:pPr>
        <w:spacing w:after="120"/>
        <w:jc w:val="center"/>
        <w:rPr>
          <w:rFonts w:ascii="Times New Roman" w:eastAsia="Times New Roman" w:hAnsi="Times New Roman"/>
          <w:b/>
          <w:bCs/>
          <w:lang w:eastAsia="pl-PL"/>
        </w:rPr>
      </w:pPr>
    </w:p>
    <w:p w:rsidR="003B40E3" w:rsidRPr="0076188E" w:rsidRDefault="0076188E" w:rsidP="0076188E">
      <w:pPr>
        <w:spacing w:after="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w:t>
      </w:r>
      <w:r w:rsidR="003B40E3" w:rsidRPr="0076188E">
        <w:rPr>
          <w:rFonts w:ascii="Times New Roman" w:eastAsia="Times New Roman" w:hAnsi="Times New Roman"/>
          <w:b/>
          <w:bCs/>
          <w:lang w:eastAsia="pl-PL"/>
        </w:rPr>
        <w:t xml:space="preserve"> I</w:t>
      </w:r>
    </w:p>
    <w:p w:rsidR="003B40E3" w:rsidRPr="0076188E" w:rsidRDefault="003B40E3" w:rsidP="0076188E">
      <w:pPr>
        <w:keepNext/>
        <w:widowControl w:val="0"/>
        <w:suppressAutoHyphens/>
        <w:spacing w:after="0"/>
        <w:jc w:val="center"/>
        <w:rPr>
          <w:rFonts w:ascii="Times New Roman" w:eastAsia="Times New Roman" w:hAnsi="Times New Roman"/>
          <w:b/>
          <w:bCs/>
          <w:color w:val="000000"/>
          <w:lang w:eastAsia="pl-PL"/>
        </w:rPr>
      </w:pPr>
      <w:r w:rsidRPr="0076188E">
        <w:rPr>
          <w:rFonts w:ascii="Times New Roman" w:eastAsia="Times New Roman" w:hAnsi="Times New Roman"/>
          <w:b/>
          <w:bCs/>
          <w:color w:val="000000"/>
          <w:lang w:eastAsia="pl-PL"/>
        </w:rPr>
        <w:t>Nazwa i adres Zamawiającego</w:t>
      </w:r>
    </w:p>
    <w:p w:rsidR="003B40E3" w:rsidRPr="0076188E" w:rsidRDefault="003B40E3" w:rsidP="0076188E">
      <w:pPr>
        <w:spacing w:after="120"/>
        <w:rPr>
          <w:rFonts w:ascii="Times New Roman" w:eastAsia="Times New Roman" w:hAnsi="Times New Roman"/>
          <w:lang w:eastAsia="pl-PL"/>
        </w:rPr>
      </w:pPr>
      <w:r w:rsidRPr="0076188E">
        <w:rPr>
          <w:rFonts w:ascii="Times New Roman" w:eastAsia="Times New Roman" w:hAnsi="Times New Roman"/>
          <w:lang w:eastAsia="pl-PL"/>
        </w:rPr>
        <w:t>1.1  Nazwa oraz adres Zamawiającego:</w:t>
      </w:r>
    </w:p>
    <w:p w:rsidR="008616EE" w:rsidRPr="0076188E" w:rsidRDefault="0028606B" w:rsidP="0076188E">
      <w:pPr>
        <w:tabs>
          <w:tab w:val="left" w:pos="0"/>
        </w:tabs>
        <w:spacing w:after="120"/>
        <w:jc w:val="both"/>
        <w:outlineLvl w:val="2"/>
        <w:rPr>
          <w:rFonts w:ascii="Times New Roman" w:eastAsia="Times New Roman" w:hAnsi="Times New Roman"/>
          <w:bCs/>
          <w:lang w:eastAsia="pl-PL"/>
        </w:rPr>
      </w:pPr>
      <w:r>
        <w:rPr>
          <w:rFonts w:ascii="Times New Roman" w:eastAsia="Times New Roman" w:hAnsi="Times New Roman"/>
          <w:bCs/>
          <w:lang w:eastAsia="pl-PL"/>
        </w:rPr>
        <w:t xml:space="preserve">Gmina  Dobra, ul. Szczecińska 16a 72-003 Dobra, </w:t>
      </w:r>
    </w:p>
    <w:p w:rsidR="008616EE" w:rsidRPr="0076188E" w:rsidRDefault="001A5173" w:rsidP="0076188E">
      <w:pPr>
        <w:tabs>
          <w:tab w:val="left" w:pos="0"/>
        </w:tabs>
        <w:spacing w:after="120"/>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U</w:t>
      </w:r>
      <w:r w:rsidR="008616EE" w:rsidRPr="0076188E">
        <w:rPr>
          <w:rFonts w:ascii="Times New Roman" w:eastAsia="Times New Roman" w:hAnsi="Times New Roman"/>
          <w:bCs/>
          <w:lang w:eastAsia="pl-PL"/>
        </w:rPr>
        <w:t>l</w:t>
      </w:r>
      <w:r>
        <w:rPr>
          <w:rFonts w:ascii="Times New Roman" w:eastAsia="Times New Roman" w:hAnsi="Times New Roman"/>
          <w:bCs/>
          <w:lang w:eastAsia="pl-PL"/>
        </w:rPr>
        <w:t>. Szczecińska 16a</w:t>
      </w:r>
      <w:r w:rsidR="008616EE" w:rsidRPr="0076188E">
        <w:rPr>
          <w:rFonts w:ascii="Times New Roman" w:eastAsia="Times New Roman" w:hAnsi="Times New Roman"/>
          <w:bCs/>
          <w:lang w:eastAsia="pl-PL"/>
        </w:rPr>
        <w:t xml:space="preserve">, </w:t>
      </w:r>
      <w:r w:rsidR="003549ED" w:rsidRPr="0076188E">
        <w:rPr>
          <w:rFonts w:ascii="Times New Roman" w:eastAsia="Times New Roman" w:hAnsi="Times New Roman"/>
          <w:bCs/>
          <w:lang w:eastAsia="pl-PL"/>
        </w:rPr>
        <w:t>7</w:t>
      </w:r>
      <w:r>
        <w:rPr>
          <w:rFonts w:ascii="Times New Roman" w:eastAsia="Times New Roman" w:hAnsi="Times New Roman"/>
          <w:bCs/>
          <w:lang w:eastAsia="pl-PL"/>
        </w:rPr>
        <w:t>2</w:t>
      </w:r>
      <w:r w:rsidR="003549ED" w:rsidRPr="0076188E">
        <w:rPr>
          <w:rFonts w:ascii="Times New Roman" w:eastAsia="Times New Roman" w:hAnsi="Times New Roman"/>
          <w:bCs/>
          <w:lang w:eastAsia="pl-PL"/>
        </w:rPr>
        <w:t>-</w:t>
      </w:r>
      <w:r>
        <w:rPr>
          <w:rFonts w:ascii="Times New Roman" w:eastAsia="Times New Roman" w:hAnsi="Times New Roman"/>
          <w:bCs/>
          <w:lang w:eastAsia="pl-PL"/>
        </w:rPr>
        <w:t>003</w:t>
      </w:r>
      <w:r w:rsidR="008616EE" w:rsidRPr="0076188E">
        <w:rPr>
          <w:rFonts w:ascii="Times New Roman" w:eastAsia="Times New Roman" w:hAnsi="Times New Roman"/>
          <w:bCs/>
          <w:lang w:eastAsia="pl-PL"/>
        </w:rPr>
        <w:t xml:space="preserve"> </w:t>
      </w:r>
      <w:r>
        <w:rPr>
          <w:rFonts w:ascii="Times New Roman" w:eastAsia="Times New Roman" w:hAnsi="Times New Roman"/>
          <w:bCs/>
          <w:lang w:eastAsia="pl-PL"/>
        </w:rPr>
        <w:t>Dobra</w:t>
      </w:r>
    </w:p>
    <w:p w:rsidR="008616EE" w:rsidRPr="0076188E" w:rsidRDefault="008616EE" w:rsidP="0076188E">
      <w:pPr>
        <w:tabs>
          <w:tab w:val="left" w:pos="0"/>
        </w:tabs>
        <w:spacing w:after="120"/>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 xml:space="preserve">tel.: </w:t>
      </w:r>
      <w:r w:rsidR="001C7475">
        <w:rPr>
          <w:rFonts w:ascii="Times New Roman" w:eastAsia="Times New Roman" w:hAnsi="Times New Roman"/>
          <w:bCs/>
          <w:lang w:eastAsia="pl-PL"/>
        </w:rPr>
        <w:t>91</w:t>
      </w:r>
      <w:r w:rsidR="001A5173">
        <w:rPr>
          <w:rFonts w:ascii="Times New Roman" w:eastAsia="Times New Roman" w:hAnsi="Times New Roman"/>
          <w:bCs/>
          <w:lang w:eastAsia="pl-PL"/>
        </w:rPr>
        <w:t> 422 39 21</w:t>
      </w:r>
      <w:r w:rsidRPr="0076188E">
        <w:rPr>
          <w:rFonts w:ascii="Times New Roman" w:eastAsia="Times New Roman" w:hAnsi="Times New Roman"/>
          <w:bCs/>
          <w:lang w:eastAsia="pl-PL"/>
        </w:rPr>
        <w:t xml:space="preserve">, faks: </w:t>
      </w:r>
      <w:r w:rsidR="001C7475">
        <w:rPr>
          <w:rFonts w:ascii="Times New Roman" w:eastAsia="Times New Roman" w:hAnsi="Times New Roman"/>
          <w:bCs/>
          <w:lang w:eastAsia="pl-PL"/>
        </w:rPr>
        <w:t>91</w:t>
      </w:r>
      <w:r w:rsidR="001A5173">
        <w:rPr>
          <w:rFonts w:ascii="Times New Roman" w:eastAsia="Times New Roman" w:hAnsi="Times New Roman"/>
          <w:bCs/>
          <w:lang w:eastAsia="pl-PL"/>
        </w:rPr>
        <w:t> 422 39 22</w:t>
      </w:r>
      <w:r w:rsidRPr="0076188E">
        <w:rPr>
          <w:rFonts w:ascii="Times New Roman" w:eastAsia="Times New Roman" w:hAnsi="Times New Roman"/>
          <w:bCs/>
          <w:lang w:eastAsia="pl-PL"/>
        </w:rPr>
        <w:t xml:space="preserve"> </w:t>
      </w:r>
    </w:p>
    <w:p w:rsidR="008616EE" w:rsidRPr="0076188E" w:rsidRDefault="00AE12F5" w:rsidP="0076188E">
      <w:pPr>
        <w:tabs>
          <w:tab w:val="left" w:pos="0"/>
        </w:tabs>
        <w:spacing w:after="120"/>
        <w:jc w:val="both"/>
        <w:outlineLvl w:val="2"/>
        <w:rPr>
          <w:rFonts w:ascii="Times New Roman" w:eastAsia="Times New Roman" w:hAnsi="Times New Roman"/>
          <w:bCs/>
          <w:color w:val="FF0000"/>
          <w:lang w:eastAsia="pl-PL"/>
        </w:rPr>
      </w:pPr>
      <w:r>
        <w:rPr>
          <w:rFonts w:ascii="Times New Roman" w:eastAsia="Times New Roman" w:hAnsi="Times New Roman"/>
          <w:bCs/>
          <w:lang w:eastAsia="pl-PL"/>
        </w:rPr>
        <w:t>Godziny pracy: poniedziałek</w:t>
      </w:r>
      <w:r w:rsidR="008616EE" w:rsidRPr="0076188E">
        <w:rPr>
          <w:rFonts w:ascii="Times New Roman" w:eastAsia="Times New Roman" w:hAnsi="Times New Roman"/>
          <w:bCs/>
          <w:lang w:eastAsia="pl-PL"/>
        </w:rPr>
        <w:t xml:space="preserve"> </w:t>
      </w:r>
      <w:r w:rsidR="001A5173">
        <w:rPr>
          <w:rFonts w:ascii="Times New Roman" w:eastAsia="Times New Roman" w:hAnsi="Times New Roman"/>
          <w:bCs/>
          <w:lang w:eastAsia="pl-PL"/>
        </w:rPr>
        <w:t>8-17, wtorek 8-15, środa, czwartek, piątek 7-15.</w:t>
      </w:r>
    </w:p>
    <w:p w:rsidR="008616EE" w:rsidRPr="0076188E" w:rsidRDefault="008616EE" w:rsidP="0076188E">
      <w:pPr>
        <w:tabs>
          <w:tab w:val="left" w:pos="0"/>
        </w:tabs>
        <w:spacing w:after="120"/>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 xml:space="preserve">Adres strony internetowej: </w:t>
      </w:r>
      <w:r w:rsidR="00CB1F78" w:rsidRPr="0076188E">
        <w:rPr>
          <w:rFonts w:ascii="Times New Roman" w:eastAsia="Times New Roman" w:hAnsi="Times New Roman"/>
          <w:bCs/>
          <w:lang w:eastAsia="pl-PL"/>
        </w:rPr>
        <w:t>www.</w:t>
      </w:r>
      <w:r w:rsidR="001A5173">
        <w:rPr>
          <w:rFonts w:ascii="Times New Roman" w:eastAsia="Times New Roman" w:hAnsi="Times New Roman"/>
          <w:bCs/>
          <w:lang w:eastAsia="pl-PL"/>
        </w:rPr>
        <w:t>bip.dobraszczecinska.pl</w:t>
      </w:r>
    </w:p>
    <w:p w:rsidR="008616EE" w:rsidRPr="0076188E" w:rsidRDefault="008616EE" w:rsidP="0076188E">
      <w:pPr>
        <w:tabs>
          <w:tab w:val="left" w:pos="0"/>
        </w:tabs>
        <w:spacing w:after="120"/>
        <w:jc w:val="both"/>
        <w:outlineLvl w:val="2"/>
        <w:rPr>
          <w:rFonts w:ascii="Times New Roman" w:eastAsia="Times New Roman" w:hAnsi="Times New Roman"/>
          <w:b/>
          <w:bCs/>
          <w:lang w:eastAsia="pl-PL"/>
        </w:rPr>
      </w:pPr>
    </w:p>
    <w:p w:rsidR="003B40E3" w:rsidRPr="0076188E" w:rsidRDefault="003B40E3" w:rsidP="0076188E">
      <w:pPr>
        <w:tabs>
          <w:tab w:val="left" w:pos="0"/>
        </w:tabs>
        <w:spacing w:after="120"/>
        <w:jc w:val="both"/>
        <w:outlineLvl w:val="2"/>
        <w:rPr>
          <w:rFonts w:ascii="Times New Roman" w:eastAsia="Times New Roman" w:hAnsi="Times New Roman"/>
          <w:b/>
          <w:bCs/>
          <w:lang w:eastAsia="pl-PL"/>
        </w:rPr>
      </w:pPr>
      <w:r w:rsidRPr="0076188E">
        <w:rPr>
          <w:rFonts w:ascii="Times New Roman" w:eastAsia="Times New Roman" w:hAnsi="Times New Roman"/>
          <w:bCs/>
          <w:lang w:eastAsia="pl-PL"/>
        </w:rPr>
        <w:t>1.2.</w:t>
      </w:r>
      <w:r w:rsidRPr="0076188E">
        <w:rPr>
          <w:rFonts w:ascii="Times New Roman" w:eastAsia="Times New Roman" w:hAnsi="Times New Roman"/>
          <w:b/>
          <w:bCs/>
          <w:lang w:eastAsia="pl-PL"/>
        </w:rPr>
        <w:t xml:space="preserve">  Podstawowe dane o Zamawiającym.</w:t>
      </w:r>
    </w:p>
    <w:p w:rsidR="003549ED" w:rsidRPr="0076188E" w:rsidRDefault="00827798" w:rsidP="0076188E">
      <w:pPr>
        <w:numPr>
          <w:ilvl w:val="0"/>
          <w:numId w:val="1"/>
        </w:numPr>
        <w:spacing w:after="80"/>
        <w:rPr>
          <w:rFonts w:ascii="Times New Roman" w:eastAsia="Times New Roman" w:hAnsi="Times New Roman"/>
          <w:lang w:val="en-GB" w:eastAsia="pl-PL"/>
        </w:rPr>
      </w:pPr>
      <w:r w:rsidRPr="0076188E">
        <w:rPr>
          <w:rFonts w:ascii="Times New Roman" w:eastAsia="Times New Roman" w:hAnsi="Times New Roman"/>
          <w:lang w:val="de-DE" w:eastAsia="pl-PL"/>
        </w:rPr>
        <w:t xml:space="preserve">Fax </w:t>
      </w:r>
      <w:r w:rsidR="00AE12F5">
        <w:rPr>
          <w:rFonts w:ascii="Times New Roman" w:eastAsia="Times New Roman" w:hAnsi="Times New Roman"/>
          <w:lang w:val="de-DE" w:eastAsia="pl-PL"/>
        </w:rPr>
        <w:t xml:space="preserve"> </w:t>
      </w:r>
      <w:r w:rsidR="001A5173">
        <w:rPr>
          <w:rFonts w:ascii="Times New Roman" w:eastAsia="Times New Roman" w:hAnsi="Times New Roman"/>
          <w:lang w:val="de-DE" w:eastAsia="pl-PL"/>
        </w:rPr>
        <w:t>91 422 39 22</w:t>
      </w:r>
      <w:r w:rsidR="003B40E3" w:rsidRPr="0076188E">
        <w:rPr>
          <w:rFonts w:ascii="Times New Roman" w:eastAsia="Times New Roman" w:hAnsi="Times New Roman"/>
          <w:lang w:val="de-DE" w:eastAsia="pl-PL"/>
        </w:rPr>
        <w:t xml:space="preserve">, </w:t>
      </w:r>
      <w:proofErr w:type="spellStart"/>
      <w:r w:rsidRPr="0076188E">
        <w:rPr>
          <w:rFonts w:ascii="Times New Roman" w:eastAsia="Times New Roman" w:hAnsi="Times New Roman"/>
          <w:lang w:val="de-DE" w:eastAsia="pl-PL"/>
        </w:rPr>
        <w:t>e-mail</w:t>
      </w:r>
      <w:proofErr w:type="spellEnd"/>
      <w:r w:rsidRPr="0076188E">
        <w:rPr>
          <w:rFonts w:ascii="Times New Roman" w:eastAsia="Times New Roman" w:hAnsi="Times New Roman"/>
          <w:lang w:val="de-DE" w:eastAsia="pl-PL"/>
        </w:rPr>
        <w:t xml:space="preserve">: </w:t>
      </w:r>
      <w:r w:rsidR="001A5173">
        <w:rPr>
          <w:rFonts w:ascii="Times New Roman" w:eastAsia="Times New Roman" w:hAnsi="Times New Roman"/>
          <w:lang w:val="de-DE" w:eastAsia="pl-PL"/>
        </w:rPr>
        <w:t>wydzial@dobraszczecinska.pl</w:t>
      </w:r>
    </w:p>
    <w:p w:rsidR="002D6EAD" w:rsidRPr="0076188E" w:rsidRDefault="00D41650" w:rsidP="0076188E">
      <w:pPr>
        <w:numPr>
          <w:ilvl w:val="0"/>
          <w:numId w:val="1"/>
        </w:numPr>
        <w:spacing w:after="80"/>
        <w:rPr>
          <w:rFonts w:ascii="Times New Roman" w:eastAsia="Times New Roman" w:hAnsi="Times New Roman"/>
          <w:lang w:eastAsia="pl-PL"/>
        </w:rPr>
      </w:pPr>
      <w:r>
        <w:rPr>
          <w:rFonts w:ascii="Times New Roman" w:eastAsia="Times New Roman" w:hAnsi="Times New Roman"/>
          <w:lang w:eastAsia="pl-PL"/>
        </w:rPr>
        <w:t>NIP :</w:t>
      </w:r>
      <w:r w:rsidR="00827798" w:rsidRPr="0076188E">
        <w:rPr>
          <w:rFonts w:ascii="Times New Roman" w:eastAsia="Times New Roman" w:hAnsi="Times New Roman"/>
          <w:lang w:eastAsia="pl-PL"/>
        </w:rPr>
        <w:t xml:space="preserve"> </w:t>
      </w:r>
      <w:r w:rsidR="004C412D">
        <w:rPr>
          <w:rFonts w:ascii="Times New Roman" w:eastAsia="Times New Roman" w:hAnsi="Times New Roman"/>
          <w:lang w:eastAsia="pl-PL"/>
        </w:rPr>
        <w:t>851-294-80-83</w:t>
      </w:r>
    </w:p>
    <w:p w:rsidR="003B40E3" w:rsidRPr="0076188E" w:rsidRDefault="0076188E" w:rsidP="0076188E">
      <w:pPr>
        <w:spacing w:after="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w:t>
      </w:r>
      <w:r w:rsidR="003B40E3" w:rsidRPr="0076188E">
        <w:rPr>
          <w:rFonts w:ascii="Times New Roman" w:eastAsia="Times New Roman" w:hAnsi="Times New Roman"/>
          <w:b/>
          <w:bCs/>
          <w:lang w:eastAsia="pl-PL"/>
        </w:rPr>
        <w:t xml:space="preserve"> II</w:t>
      </w:r>
    </w:p>
    <w:p w:rsidR="003B40E3" w:rsidRPr="0076188E" w:rsidRDefault="007C5202" w:rsidP="0076188E">
      <w:pPr>
        <w:keepNext/>
        <w:widowControl w:val="0"/>
        <w:suppressAutoHyphens/>
        <w:spacing w:after="0"/>
        <w:jc w:val="center"/>
        <w:rPr>
          <w:rFonts w:ascii="Times New Roman" w:eastAsia="Times New Roman" w:hAnsi="Times New Roman"/>
          <w:b/>
          <w:bCs/>
          <w:color w:val="000000"/>
          <w:lang w:eastAsia="pl-PL"/>
        </w:rPr>
      </w:pPr>
      <w:r w:rsidRPr="0076188E">
        <w:rPr>
          <w:rFonts w:ascii="Times New Roman" w:eastAsia="Times New Roman" w:hAnsi="Times New Roman"/>
          <w:b/>
          <w:lang w:eastAsia="pl-PL"/>
        </w:rPr>
        <w:t>Tryb udzielenia zamówienia</w:t>
      </w:r>
      <w:r w:rsidR="003B40E3" w:rsidRPr="0076188E">
        <w:rPr>
          <w:rFonts w:ascii="Times New Roman" w:eastAsia="Times New Roman" w:hAnsi="Times New Roman"/>
          <w:b/>
          <w:bCs/>
          <w:color w:val="000000"/>
          <w:lang w:eastAsia="pl-PL"/>
        </w:rPr>
        <w:t xml:space="preserve"> </w:t>
      </w:r>
    </w:p>
    <w:p w:rsidR="0086030F" w:rsidRPr="0076188E" w:rsidRDefault="0086030F" w:rsidP="0076188E">
      <w:pPr>
        <w:keepNext/>
        <w:widowControl w:val="0"/>
        <w:suppressAutoHyphens/>
        <w:spacing w:after="0"/>
        <w:jc w:val="center"/>
        <w:rPr>
          <w:rFonts w:ascii="Times New Roman" w:eastAsia="Times New Roman" w:hAnsi="Times New Roman"/>
          <w:b/>
          <w:bCs/>
          <w:color w:val="000000"/>
          <w:lang w:eastAsia="pl-PL"/>
        </w:rPr>
      </w:pPr>
    </w:p>
    <w:p w:rsidR="003B40E3" w:rsidRPr="0076188E" w:rsidRDefault="003B40E3" w:rsidP="0076188E">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76188E">
        <w:rPr>
          <w:rFonts w:ascii="Times New Roman" w:eastAsia="Times New Roman" w:hAnsi="Times New Roman"/>
          <w:color w:val="000000"/>
          <w:lang w:eastAsia="pl-PL"/>
        </w:rPr>
        <w:t xml:space="preserve"> i nast. </w:t>
      </w:r>
      <w:r w:rsidR="00B24FFB" w:rsidRPr="0076188E">
        <w:rPr>
          <w:rFonts w:ascii="Times New Roman" w:eastAsia="Times New Roman" w:hAnsi="Times New Roman"/>
          <w:color w:val="000000"/>
          <w:lang w:eastAsia="pl-PL"/>
        </w:rPr>
        <w:t>u</w:t>
      </w:r>
      <w:r w:rsidRPr="0076188E">
        <w:rPr>
          <w:rFonts w:ascii="Times New Roman" w:eastAsia="Times New Roman" w:hAnsi="Times New Roman"/>
          <w:color w:val="000000"/>
          <w:lang w:eastAsia="pl-PL"/>
        </w:rPr>
        <w:t xml:space="preserve">stawy </w:t>
      </w:r>
      <w:r w:rsidRPr="0076188E">
        <w:rPr>
          <w:rFonts w:ascii="Times New Roman" w:eastAsia="Times New Roman" w:hAnsi="Times New Roman"/>
          <w:lang w:eastAsia="pl-PL"/>
        </w:rPr>
        <w:t>z dnia 29 stycznia 2004 r. - Prawo zamówień publicznych (tekst jednolity: Dz. U. z 201</w:t>
      </w:r>
      <w:r w:rsidR="00622E85" w:rsidRPr="0076188E">
        <w:rPr>
          <w:rFonts w:ascii="Times New Roman" w:eastAsia="Times New Roman" w:hAnsi="Times New Roman"/>
          <w:lang w:eastAsia="pl-PL"/>
        </w:rPr>
        <w:t>5</w:t>
      </w:r>
      <w:r w:rsidRPr="0076188E">
        <w:rPr>
          <w:rFonts w:ascii="Times New Roman" w:eastAsia="Times New Roman" w:hAnsi="Times New Roman"/>
          <w:lang w:eastAsia="pl-PL"/>
        </w:rPr>
        <w:t xml:space="preserve"> r. poz. </w:t>
      </w:r>
      <w:r w:rsidR="00622E85" w:rsidRPr="0076188E">
        <w:rPr>
          <w:rFonts w:ascii="Times New Roman" w:eastAsia="Times New Roman" w:hAnsi="Times New Roman"/>
          <w:lang w:eastAsia="pl-PL"/>
        </w:rPr>
        <w:t>2164</w:t>
      </w:r>
      <w:r w:rsidRPr="0076188E">
        <w:rPr>
          <w:rFonts w:ascii="Times New Roman" w:eastAsia="Times New Roman" w:hAnsi="Times New Roman"/>
          <w:lang w:eastAsia="pl-PL"/>
        </w:rPr>
        <w:t xml:space="preserve"> </w:t>
      </w:r>
      <w:r w:rsidR="00B24FFB" w:rsidRPr="0076188E">
        <w:rPr>
          <w:rFonts w:ascii="Times New Roman" w:eastAsia="Times New Roman" w:hAnsi="Times New Roman"/>
          <w:lang w:eastAsia="pl-PL"/>
        </w:rPr>
        <w:t>ze zm.), aktów wykonawczych do u</w:t>
      </w:r>
      <w:r w:rsidRPr="0076188E">
        <w:rPr>
          <w:rFonts w:ascii="Times New Roman" w:eastAsia="Times New Roman" w:hAnsi="Times New Roman"/>
          <w:lang w:eastAsia="pl-PL"/>
        </w:rPr>
        <w:t>stawy oraz niniejszej specyfikacji istotnych warunków zamówienia.</w:t>
      </w:r>
    </w:p>
    <w:p w:rsidR="003B40E3" w:rsidRPr="0076188E" w:rsidRDefault="003B40E3" w:rsidP="0076188E">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W sprawach nieuregulowany</w:t>
      </w:r>
      <w:r w:rsidR="00B24FFB" w:rsidRPr="0076188E">
        <w:rPr>
          <w:rFonts w:ascii="Times New Roman" w:eastAsia="Times New Roman" w:hAnsi="Times New Roman"/>
          <w:lang w:eastAsia="pl-PL"/>
        </w:rPr>
        <w:t>ch w SIWZ stosuje się przepisy u</w:t>
      </w:r>
      <w:r w:rsidRPr="0076188E">
        <w:rPr>
          <w:rFonts w:ascii="Times New Roman" w:eastAsia="Times New Roman" w:hAnsi="Times New Roman"/>
          <w:lang w:eastAsia="pl-PL"/>
        </w:rPr>
        <w:t>stawy oraz aktów wykonawczych do ustawy Prawo zamówień publicznych.</w:t>
      </w:r>
    </w:p>
    <w:p w:rsidR="006B1D90" w:rsidRPr="0076188E" w:rsidRDefault="006B1D90" w:rsidP="0076188E">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hAnsi="Times New Roman"/>
        </w:rPr>
        <w:t>Wa</w:t>
      </w:r>
      <w:r w:rsidR="00637E8F" w:rsidRPr="0076188E">
        <w:rPr>
          <w:rFonts w:ascii="Times New Roman" w:hAnsi="Times New Roman"/>
        </w:rPr>
        <w:t>rtość zamówienia nie przekracza równowartości</w:t>
      </w:r>
      <w:r w:rsidRPr="0076188E">
        <w:rPr>
          <w:rFonts w:ascii="Times New Roman" w:hAnsi="Times New Roman"/>
        </w:rPr>
        <w:t xml:space="preserve"> kwoty określonej w przepisach wykonawczych wydanych na podstawie art. 11 ust</w:t>
      </w:r>
      <w:r w:rsidR="009A4431" w:rsidRPr="0076188E">
        <w:rPr>
          <w:rFonts w:ascii="Times New Roman" w:hAnsi="Times New Roman"/>
        </w:rPr>
        <w:t>. 8 ustawy PZP</w:t>
      </w:r>
      <w:r w:rsidR="0076188E" w:rsidRPr="0076188E">
        <w:rPr>
          <w:rFonts w:ascii="Times New Roman" w:hAnsi="Times New Roman"/>
        </w:rPr>
        <w:t xml:space="preserve"> dla dostaw.</w:t>
      </w:r>
    </w:p>
    <w:p w:rsidR="0096466B" w:rsidRPr="0076188E" w:rsidRDefault="0096466B" w:rsidP="001A5173">
      <w:pPr>
        <w:spacing w:after="120"/>
        <w:rPr>
          <w:rFonts w:ascii="Times New Roman" w:eastAsia="Times New Roman" w:hAnsi="Times New Roman"/>
          <w:b/>
          <w:bCs/>
          <w:lang w:eastAsia="pl-PL"/>
        </w:rPr>
      </w:pPr>
    </w:p>
    <w:p w:rsidR="003B40E3" w:rsidRPr="0076188E" w:rsidRDefault="0076188E"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w:t>
      </w:r>
      <w:r w:rsidR="003B40E3" w:rsidRPr="0076188E">
        <w:rPr>
          <w:rFonts w:ascii="Times New Roman" w:eastAsia="Times New Roman" w:hAnsi="Times New Roman"/>
          <w:b/>
          <w:bCs/>
          <w:lang w:eastAsia="pl-PL"/>
        </w:rPr>
        <w:t xml:space="preserve"> III</w:t>
      </w:r>
    </w:p>
    <w:p w:rsidR="003B40E3" w:rsidRPr="0076188E" w:rsidRDefault="003B40E3" w:rsidP="0076188E">
      <w:pPr>
        <w:keepNext/>
        <w:widowControl w:val="0"/>
        <w:suppressAutoHyphens/>
        <w:spacing w:after="120"/>
        <w:ind w:left="284" w:hanging="284"/>
        <w:jc w:val="center"/>
        <w:rPr>
          <w:rFonts w:ascii="Times New Roman" w:eastAsia="Times New Roman" w:hAnsi="Times New Roman"/>
          <w:b/>
          <w:bCs/>
          <w:color w:val="000000"/>
          <w:lang w:eastAsia="pl-PL"/>
        </w:rPr>
      </w:pPr>
      <w:r w:rsidRPr="0076188E">
        <w:rPr>
          <w:rFonts w:ascii="Times New Roman" w:eastAsia="Times New Roman" w:hAnsi="Times New Roman"/>
          <w:b/>
          <w:bCs/>
          <w:color w:val="000000"/>
          <w:lang w:eastAsia="pl-PL"/>
        </w:rPr>
        <w:lastRenderedPageBreak/>
        <w:t>Opis przedmiotu zamówienia</w:t>
      </w:r>
    </w:p>
    <w:p w:rsidR="003B40E3" w:rsidRPr="0076188E" w:rsidRDefault="003B40E3" w:rsidP="0076188E">
      <w:pPr>
        <w:numPr>
          <w:ilvl w:val="0"/>
          <w:numId w:val="10"/>
        </w:numPr>
        <w:spacing w:after="120"/>
        <w:ind w:left="284" w:hanging="284"/>
        <w:jc w:val="both"/>
        <w:rPr>
          <w:rFonts w:ascii="Times New Roman" w:eastAsia="Times New Roman" w:hAnsi="Times New Roman"/>
          <w:b/>
          <w:bCs/>
          <w:lang w:eastAsia="pl-PL"/>
        </w:rPr>
      </w:pPr>
      <w:r w:rsidRPr="0076188E">
        <w:rPr>
          <w:rFonts w:ascii="Times New Roman" w:eastAsia="Times New Roman" w:hAnsi="Times New Roman"/>
          <w:lang w:eastAsia="pl-PL"/>
        </w:rPr>
        <w:t xml:space="preserve">Nazwy i Kody Wspólnego Słownika Zamówień Publicznych (CPV) dla przedmiotu zamówienia: </w:t>
      </w:r>
    </w:p>
    <w:p w:rsidR="00CB1F78" w:rsidRPr="00A4547B" w:rsidRDefault="00A4547B" w:rsidP="0076188E">
      <w:pPr>
        <w:spacing w:after="120"/>
        <w:ind w:left="284"/>
        <w:jc w:val="both"/>
        <w:rPr>
          <w:rFonts w:ascii="Times New Roman" w:eastAsia="Times New Roman" w:hAnsi="Times New Roman"/>
          <w:b/>
          <w:bCs/>
          <w:lang w:eastAsia="pl-PL"/>
        </w:rPr>
      </w:pPr>
      <w:r w:rsidRPr="00A4547B">
        <w:rPr>
          <w:rFonts w:ascii="Times New Roman" w:eastAsia="Times New Roman" w:hAnsi="Times New Roman"/>
          <w:b/>
          <w:bCs/>
          <w:lang w:eastAsia="pl-PL"/>
        </w:rPr>
        <w:t>60100000-9</w:t>
      </w:r>
      <w:r w:rsidR="00AC1312" w:rsidRPr="00A4547B">
        <w:rPr>
          <w:rFonts w:ascii="Times New Roman" w:eastAsia="Times New Roman" w:hAnsi="Times New Roman"/>
          <w:b/>
          <w:bCs/>
          <w:lang w:eastAsia="pl-PL"/>
        </w:rPr>
        <w:t xml:space="preserve"> </w:t>
      </w:r>
      <w:r w:rsidR="0019544C" w:rsidRPr="0019544C">
        <w:rPr>
          <w:rFonts w:ascii="Times New Roman" w:eastAsia="Times New Roman" w:hAnsi="Times New Roman"/>
          <w:b/>
          <w:bCs/>
          <w:lang w:eastAsia="pl-PL"/>
        </w:rPr>
        <w:t>Usługi w zakresie transportu drogowego</w:t>
      </w:r>
    </w:p>
    <w:p w:rsidR="00BC75B7" w:rsidRPr="0019544C" w:rsidRDefault="00F17F52" w:rsidP="0019544C">
      <w:pPr>
        <w:pStyle w:val="NormalnyWeb"/>
        <w:numPr>
          <w:ilvl w:val="0"/>
          <w:numId w:val="10"/>
        </w:numPr>
        <w:spacing w:after="0" w:line="276" w:lineRule="auto"/>
        <w:rPr>
          <w:rStyle w:val="Pogrubienie"/>
          <w:color w:val="FF0000"/>
          <w:sz w:val="22"/>
          <w:szCs w:val="22"/>
        </w:rPr>
      </w:pPr>
      <w:r w:rsidRPr="00F17F52">
        <w:rPr>
          <w:rStyle w:val="Pogrubienie"/>
          <w:b w:val="0"/>
          <w:sz w:val="22"/>
          <w:szCs w:val="22"/>
        </w:rPr>
        <w:t xml:space="preserve">Przedmiotem zamówienia jest </w:t>
      </w:r>
      <w:r w:rsidR="0019544C" w:rsidRPr="0019544C">
        <w:rPr>
          <w:rStyle w:val="Pogrubienie"/>
          <w:b w:val="0"/>
          <w:sz w:val="22"/>
          <w:szCs w:val="22"/>
        </w:rPr>
        <w:t>dowóz uczniów niepełnosprawnych do szkół i ośrodków w Tanowie, Policach i Szczecinie w roku szkolnym 2017/2018</w:t>
      </w:r>
      <w:r w:rsidR="0019544C">
        <w:rPr>
          <w:rStyle w:val="Pogrubienie"/>
          <w:b w:val="0"/>
          <w:sz w:val="22"/>
          <w:szCs w:val="22"/>
        </w:rPr>
        <w:t xml:space="preserve"> z podziałem na dwie części.</w:t>
      </w:r>
    </w:p>
    <w:p w:rsidR="0019544C" w:rsidRDefault="0019544C" w:rsidP="0019544C">
      <w:pPr>
        <w:pStyle w:val="NormalnyWeb"/>
        <w:spacing w:after="0" w:line="276" w:lineRule="auto"/>
        <w:rPr>
          <w:rStyle w:val="Pogrubienie"/>
          <w:b w:val="0"/>
          <w:sz w:val="22"/>
          <w:szCs w:val="22"/>
        </w:rPr>
      </w:pPr>
      <w:r>
        <w:rPr>
          <w:rStyle w:val="Pogrubienie"/>
          <w:b w:val="0"/>
          <w:sz w:val="22"/>
          <w:szCs w:val="22"/>
        </w:rPr>
        <w:t>CZĘŚĆ I:</w:t>
      </w:r>
    </w:p>
    <w:p w:rsidR="0019544C" w:rsidRPr="0019544C" w:rsidRDefault="0019544C" w:rsidP="006455AE">
      <w:pPr>
        <w:numPr>
          <w:ilvl w:val="1"/>
          <w:numId w:val="38"/>
        </w:numPr>
        <w:spacing w:line="240" w:lineRule="auto"/>
        <w:jc w:val="both"/>
        <w:rPr>
          <w:rFonts w:ascii="Times New Roman" w:hAnsi="Times New Roman"/>
        </w:rPr>
      </w:pPr>
      <w:r w:rsidRPr="0019544C">
        <w:rPr>
          <w:rFonts w:ascii="Times New Roman" w:hAnsi="Times New Roman"/>
        </w:rPr>
        <w:t xml:space="preserve">Przedmiotem zamówienia: jest dowóz uczniów niepełnosprawnych zamieszkałych na terenie Gminy Dobra do szkół i ośrodków w Tanowie, Policach i Szczecinie w roku szkolnym 2017/2018 tj. od dnia </w:t>
      </w:r>
      <w:r w:rsidRPr="0019544C">
        <w:rPr>
          <w:rFonts w:ascii="Times New Roman" w:hAnsi="Times New Roman"/>
          <w:b/>
        </w:rPr>
        <w:t>04.09.2017 r. do dnia 22.06.2018 r.</w:t>
      </w:r>
      <w:r w:rsidRPr="0019544C">
        <w:rPr>
          <w:rFonts w:ascii="Times New Roman" w:hAnsi="Times New Roman"/>
        </w:rPr>
        <w:t xml:space="preserve"> (z wyłączeniem przerw przewidzianymi organizacją roku s</w:t>
      </w:r>
      <w:r>
        <w:rPr>
          <w:rFonts w:ascii="Times New Roman" w:hAnsi="Times New Roman"/>
        </w:rPr>
        <w:t>z</w:t>
      </w:r>
      <w:r w:rsidRPr="0019544C">
        <w:rPr>
          <w:rFonts w:ascii="Times New Roman" w:hAnsi="Times New Roman"/>
        </w:rPr>
        <w:t>kolnego).</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2281"/>
      </w:tblGrid>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center"/>
              <w:rPr>
                <w:rFonts w:ascii="Times New Roman" w:hAnsi="Times New Roman"/>
                <w:b/>
              </w:rPr>
            </w:pPr>
            <w:r w:rsidRPr="0019544C">
              <w:rPr>
                <w:rFonts w:ascii="Times New Roman" w:hAnsi="Times New Roman"/>
                <w:b/>
              </w:rPr>
              <w:t>Miesiąc</w:t>
            </w:r>
          </w:p>
        </w:tc>
        <w:tc>
          <w:tcPr>
            <w:tcW w:w="2281"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center"/>
              <w:rPr>
                <w:rFonts w:ascii="Times New Roman" w:hAnsi="Times New Roman"/>
                <w:b/>
              </w:rPr>
            </w:pPr>
            <w:r w:rsidRPr="0019544C">
              <w:rPr>
                <w:rFonts w:ascii="Times New Roman" w:hAnsi="Times New Roman"/>
                <w:b/>
              </w:rPr>
              <w:t>Liczba dni</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rPr>
                <w:rFonts w:ascii="Times New Roman" w:hAnsi="Times New Roman"/>
              </w:rPr>
            </w:pPr>
            <w:r w:rsidRPr="0019544C">
              <w:rPr>
                <w:rFonts w:ascii="Times New Roman" w:hAnsi="Times New Roman"/>
              </w:rPr>
              <w:t>Wrzesień 2017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20</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rPr>
                <w:rFonts w:ascii="Times New Roman" w:hAnsi="Times New Roman"/>
              </w:rPr>
            </w:pPr>
            <w:r w:rsidRPr="0019544C">
              <w:rPr>
                <w:rFonts w:ascii="Times New Roman" w:hAnsi="Times New Roman"/>
              </w:rPr>
              <w:t>Październik 2017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22</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rPr>
                <w:rFonts w:ascii="Times New Roman" w:hAnsi="Times New Roman"/>
              </w:rPr>
            </w:pPr>
            <w:r w:rsidRPr="0019544C">
              <w:rPr>
                <w:rFonts w:ascii="Times New Roman" w:hAnsi="Times New Roman"/>
              </w:rPr>
              <w:t>Listopad 2017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21</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rPr>
                <w:rFonts w:ascii="Times New Roman" w:hAnsi="Times New Roman"/>
              </w:rPr>
            </w:pPr>
            <w:r w:rsidRPr="0019544C">
              <w:rPr>
                <w:rFonts w:ascii="Times New Roman" w:hAnsi="Times New Roman"/>
              </w:rPr>
              <w:t>Grudzień 2017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16</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rPr>
            </w:pPr>
            <w:r w:rsidRPr="0019544C">
              <w:rPr>
                <w:rFonts w:ascii="Times New Roman" w:hAnsi="Times New Roman"/>
              </w:rPr>
              <w:t>Styczeń 2018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12</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rPr>
            </w:pPr>
            <w:r w:rsidRPr="0019544C">
              <w:rPr>
                <w:rFonts w:ascii="Times New Roman" w:hAnsi="Times New Roman"/>
              </w:rPr>
              <w:t>Luty 2018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20</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rPr>
            </w:pPr>
            <w:r w:rsidRPr="0019544C">
              <w:rPr>
                <w:rFonts w:ascii="Times New Roman" w:hAnsi="Times New Roman"/>
              </w:rPr>
              <w:t>Marzec 2018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20</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rPr>
            </w:pPr>
            <w:r w:rsidRPr="0019544C">
              <w:rPr>
                <w:rFonts w:ascii="Times New Roman" w:hAnsi="Times New Roman"/>
              </w:rPr>
              <w:t>Kwiecień 2018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19</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rPr>
            </w:pPr>
            <w:r w:rsidRPr="0019544C">
              <w:rPr>
                <w:rFonts w:ascii="Times New Roman" w:hAnsi="Times New Roman"/>
              </w:rPr>
              <w:t>Maj 2018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19</w:t>
            </w:r>
          </w:p>
        </w:tc>
      </w:tr>
      <w:tr w:rsidR="0019544C" w:rsidRPr="0019544C" w:rsidTr="00B220C6">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rPr>
            </w:pPr>
            <w:r w:rsidRPr="0019544C">
              <w:rPr>
                <w:rFonts w:ascii="Times New Roman" w:hAnsi="Times New Roman"/>
              </w:rPr>
              <w:t>Czerwiec 2018 r.</w:t>
            </w:r>
          </w:p>
        </w:tc>
        <w:tc>
          <w:tcPr>
            <w:tcW w:w="2281" w:type="dxa"/>
            <w:tcBorders>
              <w:top w:val="single" w:sz="4" w:space="0" w:color="000000"/>
              <w:left w:val="single" w:sz="4" w:space="0" w:color="000000"/>
              <w:bottom w:val="single" w:sz="4" w:space="0" w:color="000000"/>
              <w:right w:val="single" w:sz="4" w:space="0" w:color="000000"/>
            </w:tcBorders>
          </w:tcPr>
          <w:p w:rsidR="0019544C" w:rsidRPr="0019544C" w:rsidRDefault="0019544C" w:rsidP="006455AE">
            <w:pPr>
              <w:spacing w:line="240" w:lineRule="auto"/>
              <w:jc w:val="center"/>
              <w:rPr>
                <w:rFonts w:ascii="Times New Roman" w:hAnsi="Times New Roman"/>
              </w:rPr>
            </w:pPr>
            <w:r w:rsidRPr="0019544C">
              <w:rPr>
                <w:rFonts w:ascii="Times New Roman" w:hAnsi="Times New Roman"/>
              </w:rPr>
              <w:t>15</w:t>
            </w:r>
          </w:p>
        </w:tc>
      </w:tr>
      <w:tr w:rsidR="0019544C" w:rsidRPr="0019544C" w:rsidTr="00B220C6">
        <w:trPr>
          <w:trHeight w:val="235"/>
        </w:trPr>
        <w:tc>
          <w:tcPr>
            <w:tcW w:w="2822"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both"/>
              <w:rPr>
                <w:rFonts w:ascii="Times New Roman" w:hAnsi="Times New Roman"/>
                <w:b/>
              </w:rPr>
            </w:pPr>
            <w:r w:rsidRPr="0019544C">
              <w:rPr>
                <w:rFonts w:ascii="Times New Roman" w:hAnsi="Times New Roman"/>
                <w:b/>
              </w:rPr>
              <w:t>Ogółem</w:t>
            </w:r>
          </w:p>
        </w:tc>
        <w:tc>
          <w:tcPr>
            <w:tcW w:w="2281" w:type="dxa"/>
            <w:tcBorders>
              <w:top w:val="single" w:sz="4" w:space="0" w:color="000000"/>
              <w:left w:val="single" w:sz="4" w:space="0" w:color="000000"/>
              <w:bottom w:val="single" w:sz="4" w:space="0" w:color="000000"/>
              <w:right w:val="single" w:sz="4" w:space="0" w:color="000000"/>
            </w:tcBorders>
            <w:hideMark/>
          </w:tcPr>
          <w:p w:rsidR="0019544C" w:rsidRPr="0019544C" w:rsidRDefault="0019544C" w:rsidP="006455AE">
            <w:pPr>
              <w:spacing w:line="240" w:lineRule="auto"/>
              <w:jc w:val="center"/>
              <w:rPr>
                <w:rFonts w:ascii="Times New Roman" w:hAnsi="Times New Roman"/>
                <w:b/>
              </w:rPr>
            </w:pPr>
            <w:r w:rsidRPr="0019544C">
              <w:rPr>
                <w:rFonts w:ascii="Times New Roman" w:hAnsi="Times New Roman"/>
                <w:b/>
              </w:rPr>
              <w:t>184 dni*</w:t>
            </w:r>
          </w:p>
        </w:tc>
      </w:tr>
    </w:tbl>
    <w:p w:rsidR="0019544C" w:rsidRPr="0019544C" w:rsidRDefault="0019544C" w:rsidP="006455AE">
      <w:pPr>
        <w:spacing w:after="120" w:line="240" w:lineRule="auto"/>
        <w:ind w:left="360"/>
        <w:jc w:val="both"/>
        <w:rPr>
          <w:rFonts w:ascii="Times New Roman" w:hAnsi="Times New Roman"/>
          <w:b/>
        </w:rPr>
      </w:pPr>
      <w:r w:rsidRPr="0019544C">
        <w:rPr>
          <w:rFonts w:ascii="Times New Roman" w:hAnsi="Times New Roman"/>
          <w:b/>
        </w:rPr>
        <w:t xml:space="preserve">* </w:t>
      </w:r>
      <w:r w:rsidRPr="0019544C">
        <w:rPr>
          <w:rFonts w:ascii="Times New Roman" w:hAnsi="Times New Roman"/>
          <w:b/>
        </w:rPr>
        <w:tab/>
        <w:t xml:space="preserve"> Ilość dni w poszczególnych miesiącach może ulec zmianie, ze względu na kalendarz roku szkolnego 2017/2018, organizację działalności placówek, w tym dodatkowych dni wolnych w szkołach (6-8 dni), na podstawie odrębnych przepisów. </w:t>
      </w:r>
    </w:p>
    <w:p w:rsidR="0019544C" w:rsidRPr="0019544C" w:rsidRDefault="0019544C" w:rsidP="006455AE">
      <w:pPr>
        <w:pStyle w:val="NormalnyWeb"/>
        <w:spacing w:after="0"/>
        <w:rPr>
          <w:rStyle w:val="Pogrubienie"/>
          <w:color w:val="FF0000"/>
          <w:sz w:val="22"/>
          <w:szCs w:val="22"/>
        </w:rPr>
      </w:pPr>
      <w:r w:rsidRPr="0019544C">
        <w:rPr>
          <w:sz w:val="22"/>
          <w:szCs w:val="22"/>
        </w:rPr>
        <w:t xml:space="preserve">Przedmiot zamówienia obejmuje szczegółowo dowóz </w:t>
      </w:r>
      <w:r w:rsidRPr="0019544C">
        <w:rPr>
          <w:color w:val="000000"/>
          <w:sz w:val="22"/>
          <w:szCs w:val="22"/>
        </w:rPr>
        <w:t>7 uczniów</w:t>
      </w:r>
      <w:r w:rsidRPr="0019544C">
        <w:rPr>
          <w:sz w:val="22"/>
          <w:szCs w:val="22"/>
        </w:rPr>
        <w:t xml:space="preserve"> niepełnosprawnych </w:t>
      </w:r>
      <w:r w:rsidRPr="0019544C">
        <w:rPr>
          <w:sz w:val="22"/>
          <w:szCs w:val="22"/>
        </w:rPr>
        <w:br/>
        <w:t>z terenu Gminy Dobra do szkół i ośrodków w Tanowie, Policach i Szczecinie, własnymi środkami transportu obejmujący, dowóz uczniów niepełnosprawnych z miejsca zamieszkania do szkoły lub placówki i z powrotem ze szkoły do miejsca zamieszkania, od dnia 04.09.2017 r. do dnia 22.06.2018 r.</w:t>
      </w:r>
    </w:p>
    <w:p w:rsidR="0019544C" w:rsidRDefault="0019544C" w:rsidP="006455AE">
      <w:pPr>
        <w:pStyle w:val="NormalnyWeb"/>
        <w:spacing w:after="0"/>
        <w:rPr>
          <w:rStyle w:val="Pogrubienie"/>
          <w:b w:val="0"/>
          <w:sz w:val="22"/>
          <w:szCs w:val="22"/>
        </w:rPr>
      </w:pPr>
      <w:r>
        <w:rPr>
          <w:rStyle w:val="Pogrubienie"/>
          <w:b w:val="0"/>
          <w:sz w:val="22"/>
          <w:szCs w:val="22"/>
        </w:rPr>
        <w:t>CZĘŚĆ II</w:t>
      </w:r>
      <w:r w:rsidR="00E93FBE">
        <w:rPr>
          <w:rStyle w:val="Pogrubienie"/>
          <w:b w:val="0"/>
          <w:sz w:val="22"/>
          <w:szCs w:val="22"/>
        </w:rPr>
        <w:t>:</w:t>
      </w:r>
    </w:p>
    <w:p w:rsidR="000F1183" w:rsidRPr="00085382" w:rsidRDefault="000F1183" w:rsidP="006455AE">
      <w:pPr>
        <w:numPr>
          <w:ilvl w:val="1"/>
          <w:numId w:val="39"/>
        </w:numPr>
        <w:spacing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 xml:space="preserve">Przedmiotem zamówienia: jest dowóz </w:t>
      </w:r>
      <w:r w:rsidRPr="00BA4982">
        <w:rPr>
          <w:rFonts w:ascii="Times New Roman" w:eastAsia="Times New Roman" w:hAnsi="Times New Roman"/>
          <w:sz w:val="24"/>
          <w:szCs w:val="24"/>
          <w:lang w:eastAsia="pl-PL"/>
        </w:rPr>
        <w:t xml:space="preserve">uczniów z miejscowości Dobra i Wołczkowo </w:t>
      </w:r>
      <w:r w:rsidRPr="00BA4982">
        <w:rPr>
          <w:rFonts w:ascii="Times New Roman" w:eastAsia="Times New Roman" w:hAnsi="Times New Roman"/>
          <w:sz w:val="24"/>
          <w:szCs w:val="24"/>
          <w:lang w:eastAsia="pl-PL"/>
        </w:rPr>
        <w:br/>
        <w:t>do Publicznej Szkoły Podstawowej w Bezrzeczu w roku szkolnym 2017/2018 tj.</w:t>
      </w:r>
      <w:r w:rsidRPr="00085382">
        <w:rPr>
          <w:rFonts w:ascii="Times New Roman" w:eastAsia="Times New Roman" w:hAnsi="Times New Roman"/>
          <w:sz w:val="24"/>
          <w:szCs w:val="24"/>
          <w:lang w:eastAsia="pl-PL"/>
        </w:rPr>
        <w:t xml:space="preserve"> </w:t>
      </w:r>
      <w:r w:rsidRPr="00085382">
        <w:rPr>
          <w:rFonts w:ascii="Times New Roman" w:eastAsia="Times New Roman" w:hAnsi="Times New Roman"/>
          <w:sz w:val="24"/>
          <w:szCs w:val="24"/>
          <w:lang w:eastAsia="pl-PL"/>
        </w:rPr>
        <w:lastRenderedPageBreak/>
        <w:t xml:space="preserve">od dnia </w:t>
      </w:r>
      <w:r>
        <w:rPr>
          <w:rFonts w:ascii="Times New Roman" w:eastAsia="Times New Roman" w:hAnsi="Times New Roman"/>
          <w:b/>
          <w:sz w:val="24"/>
          <w:szCs w:val="24"/>
          <w:lang w:eastAsia="pl-PL"/>
        </w:rPr>
        <w:t>04</w:t>
      </w:r>
      <w:r w:rsidRPr="00085382">
        <w:rPr>
          <w:rFonts w:ascii="Times New Roman" w:eastAsia="Times New Roman" w:hAnsi="Times New Roman"/>
          <w:b/>
          <w:sz w:val="24"/>
          <w:szCs w:val="24"/>
          <w:lang w:eastAsia="pl-PL"/>
        </w:rPr>
        <w:t>.09.2017 r. do dnia 22.06.2018 r.</w:t>
      </w:r>
      <w:r w:rsidRPr="00085382">
        <w:rPr>
          <w:rFonts w:ascii="Times New Roman" w:eastAsia="Times New Roman" w:hAnsi="Times New Roman"/>
          <w:sz w:val="24"/>
          <w:szCs w:val="24"/>
          <w:lang w:eastAsia="pl-PL"/>
        </w:rPr>
        <w:t xml:space="preserve"> (z wyłączeniem przerw przewidzianymi organizacją roku szkolnego).</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2281"/>
      </w:tblGrid>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center"/>
              <w:rPr>
                <w:rFonts w:ascii="Times New Roman" w:eastAsia="Times New Roman" w:hAnsi="Times New Roman"/>
                <w:b/>
                <w:sz w:val="24"/>
                <w:szCs w:val="24"/>
                <w:lang w:eastAsia="pl-PL"/>
              </w:rPr>
            </w:pPr>
            <w:r w:rsidRPr="00085382">
              <w:rPr>
                <w:rFonts w:ascii="Times New Roman" w:eastAsia="Times New Roman" w:hAnsi="Times New Roman"/>
                <w:b/>
                <w:sz w:val="24"/>
                <w:szCs w:val="24"/>
                <w:lang w:eastAsia="pl-PL"/>
              </w:rPr>
              <w:t>Miesiąc</w:t>
            </w:r>
          </w:p>
        </w:tc>
        <w:tc>
          <w:tcPr>
            <w:tcW w:w="2281"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center"/>
              <w:rPr>
                <w:rFonts w:ascii="Times New Roman" w:eastAsia="Times New Roman" w:hAnsi="Times New Roman"/>
                <w:b/>
                <w:sz w:val="24"/>
                <w:szCs w:val="24"/>
                <w:lang w:eastAsia="pl-PL"/>
              </w:rPr>
            </w:pPr>
            <w:r w:rsidRPr="00085382">
              <w:rPr>
                <w:rFonts w:ascii="Times New Roman" w:eastAsia="Times New Roman" w:hAnsi="Times New Roman"/>
                <w:b/>
                <w:sz w:val="24"/>
                <w:szCs w:val="24"/>
                <w:lang w:eastAsia="pl-PL"/>
              </w:rPr>
              <w:t>Liczba dni</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Wrzesień 2017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Październik 2017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22</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Listopad 2017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21</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Grudzień 2017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16</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Styczeń 2018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12</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Luty 2018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20</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Marzec 2018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20</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Kwiecień 2018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19</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Maj 2018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19</w:t>
            </w:r>
          </w:p>
        </w:tc>
      </w:tr>
      <w:tr w:rsidR="000F1183" w:rsidRPr="00085382" w:rsidTr="00B220C6">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Czerwiec 2018 r.</w:t>
            </w:r>
          </w:p>
        </w:tc>
        <w:tc>
          <w:tcPr>
            <w:tcW w:w="2281" w:type="dxa"/>
            <w:tcBorders>
              <w:top w:val="single" w:sz="4" w:space="0" w:color="000000"/>
              <w:left w:val="single" w:sz="4" w:space="0" w:color="000000"/>
              <w:bottom w:val="single" w:sz="4" w:space="0" w:color="000000"/>
              <w:right w:val="single" w:sz="4" w:space="0" w:color="000000"/>
            </w:tcBorders>
          </w:tcPr>
          <w:p w:rsidR="000F1183" w:rsidRPr="00085382" w:rsidRDefault="000F1183" w:rsidP="006455AE">
            <w:pPr>
              <w:spacing w:after="0" w:line="240" w:lineRule="auto"/>
              <w:jc w:val="center"/>
              <w:rPr>
                <w:rFonts w:ascii="Times New Roman" w:eastAsia="Times New Roman" w:hAnsi="Times New Roman"/>
                <w:sz w:val="24"/>
                <w:szCs w:val="24"/>
                <w:lang w:eastAsia="pl-PL"/>
              </w:rPr>
            </w:pPr>
            <w:r w:rsidRPr="00085382">
              <w:rPr>
                <w:rFonts w:ascii="Times New Roman" w:eastAsia="Times New Roman" w:hAnsi="Times New Roman"/>
                <w:sz w:val="24"/>
                <w:szCs w:val="24"/>
                <w:lang w:eastAsia="pl-PL"/>
              </w:rPr>
              <w:t>15</w:t>
            </w:r>
          </w:p>
        </w:tc>
      </w:tr>
      <w:tr w:rsidR="000F1183" w:rsidRPr="00085382" w:rsidTr="00B220C6">
        <w:trPr>
          <w:trHeight w:val="235"/>
        </w:trPr>
        <w:tc>
          <w:tcPr>
            <w:tcW w:w="2822"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both"/>
              <w:rPr>
                <w:rFonts w:ascii="Times New Roman" w:eastAsia="Times New Roman" w:hAnsi="Times New Roman"/>
                <w:b/>
                <w:sz w:val="24"/>
                <w:szCs w:val="24"/>
                <w:lang w:eastAsia="pl-PL"/>
              </w:rPr>
            </w:pPr>
            <w:r w:rsidRPr="00085382">
              <w:rPr>
                <w:rFonts w:ascii="Times New Roman" w:eastAsia="Times New Roman" w:hAnsi="Times New Roman"/>
                <w:b/>
                <w:sz w:val="24"/>
                <w:szCs w:val="24"/>
                <w:lang w:eastAsia="pl-PL"/>
              </w:rPr>
              <w:t>Ogółem</w:t>
            </w:r>
          </w:p>
        </w:tc>
        <w:tc>
          <w:tcPr>
            <w:tcW w:w="2281" w:type="dxa"/>
            <w:tcBorders>
              <w:top w:val="single" w:sz="4" w:space="0" w:color="000000"/>
              <w:left w:val="single" w:sz="4" w:space="0" w:color="000000"/>
              <w:bottom w:val="single" w:sz="4" w:space="0" w:color="000000"/>
              <w:right w:val="single" w:sz="4" w:space="0" w:color="000000"/>
            </w:tcBorders>
            <w:hideMark/>
          </w:tcPr>
          <w:p w:rsidR="000F1183" w:rsidRPr="00085382" w:rsidRDefault="000F1183" w:rsidP="006455AE">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184</w:t>
            </w:r>
            <w:r w:rsidRPr="00085382">
              <w:rPr>
                <w:rFonts w:ascii="Times New Roman" w:eastAsia="Times New Roman" w:hAnsi="Times New Roman"/>
                <w:b/>
                <w:sz w:val="24"/>
                <w:szCs w:val="24"/>
                <w:lang w:eastAsia="pl-PL"/>
              </w:rPr>
              <w:t xml:space="preserve"> dni*</w:t>
            </w:r>
          </w:p>
        </w:tc>
      </w:tr>
    </w:tbl>
    <w:p w:rsidR="000F1183" w:rsidRPr="00085382" w:rsidRDefault="000F1183" w:rsidP="006455AE">
      <w:pPr>
        <w:spacing w:after="120" w:line="240" w:lineRule="auto"/>
        <w:ind w:left="360"/>
        <w:jc w:val="both"/>
        <w:rPr>
          <w:rFonts w:ascii="Times New Roman" w:eastAsia="Times New Roman" w:hAnsi="Times New Roman"/>
          <w:b/>
          <w:sz w:val="24"/>
          <w:szCs w:val="24"/>
          <w:lang w:eastAsia="pl-PL"/>
        </w:rPr>
      </w:pPr>
      <w:r w:rsidRPr="00085382">
        <w:rPr>
          <w:rFonts w:ascii="Times New Roman" w:eastAsia="Times New Roman" w:hAnsi="Times New Roman"/>
          <w:b/>
          <w:sz w:val="24"/>
          <w:szCs w:val="24"/>
          <w:lang w:eastAsia="pl-PL"/>
        </w:rPr>
        <w:t xml:space="preserve">* </w:t>
      </w:r>
      <w:r w:rsidRPr="00085382">
        <w:rPr>
          <w:rFonts w:ascii="Times New Roman" w:eastAsia="Times New Roman" w:hAnsi="Times New Roman"/>
          <w:b/>
          <w:sz w:val="24"/>
          <w:szCs w:val="24"/>
          <w:lang w:eastAsia="pl-PL"/>
        </w:rPr>
        <w:tab/>
        <w:t xml:space="preserve"> Ilość dni w poszczególnych miesiącach może ulec zmianie, ze względu na kalendarz roku szkolnego 2017/2018, organizację działalności placówek, w tym dodatkowych dni wolnych w szkołach (6-8 dni), na podstawie odrębnych przepisów. </w:t>
      </w:r>
    </w:p>
    <w:p w:rsidR="0019544C" w:rsidRDefault="000F1183" w:rsidP="006455AE">
      <w:pPr>
        <w:pStyle w:val="NormalnyWeb"/>
        <w:spacing w:after="0"/>
        <w:rPr>
          <w:rStyle w:val="Pogrubienie"/>
          <w:b w:val="0"/>
          <w:sz w:val="22"/>
          <w:szCs w:val="22"/>
        </w:rPr>
      </w:pPr>
      <w:r w:rsidRPr="00085382">
        <w:rPr>
          <w:b/>
          <w:sz w:val="24"/>
          <w:szCs w:val="24"/>
        </w:rPr>
        <w:t xml:space="preserve">Przedmiot zamówienia </w:t>
      </w:r>
      <w:r w:rsidRPr="00085382">
        <w:rPr>
          <w:sz w:val="24"/>
          <w:szCs w:val="24"/>
        </w:rPr>
        <w:t xml:space="preserve">obejmuje szczegółowo dowóz </w:t>
      </w:r>
      <w:r>
        <w:rPr>
          <w:color w:val="000000"/>
          <w:sz w:val="24"/>
          <w:szCs w:val="24"/>
        </w:rPr>
        <w:t>18</w:t>
      </w:r>
      <w:r w:rsidRPr="00085382">
        <w:rPr>
          <w:color w:val="000000"/>
          <w:sz w:val="24"/>
          <w:szCs w:val="24"/>
        </w:rPr>
        <w:t xml:space="preserve"> uczniów</w:t>
      </w:r>
      <w:r w:rsidRPr="00085382">
        <w:rPr>
          <w:sz w:val="24"/>
          <w:szCs w:val="24"/>
        </w:rPr>
        <w:t xml:space="preserve"> </w:t>
      </w:r>
      <w:r>
        <w:rPr>
          <w:sz w:val="24"/>
          <w:szCs w:val="24"/>
        </w:rPr>
        <w:t xml:space="preserve">(16 dzieci w wieku </w:t>
      </w:r>
      <w:r>
        <w:rPr>
          <w:sz w:val="24"/>
          <w:szCs w:val="24"/>
        </w:rPr>
        <w:br/>
        <w:t xml:space="preserve">6 lat i 2 dzieci w wieku 5 lat) </w:t>
      </w:r>
      <w:r w:rsidRPr="00085382">
        <w:rPr>
          <w:sz w:val="24"/>
          <w:szCs w:val="24"/>
        </w:rPr>
        <w:t xml:space="preserve">oraz 1 opiekuna z miejscowości Dobra </w:t>
      </w:r>
      <w:r>
        <w:rPr>
          <w:sz w:val="24"/>
          <w:szCs w:val="24"/>
        </w:rPr>
        <w:t xml:space="preserve">i Wołczkowo </w:t>
      </w:r>
      <w:r>
        <w:rPr>
          <w:sz w:val="24"/>
          <w:szCs w:val="24"/>
        </w:rPr>
        <w:br/>
      </w:r>
      <w:r w:rsidRPr="00085382">
        <w:rPr>
          <w:sz w:val="24"/>
          <w:szCs w:val="24"/>
        </w:rPr>
        <w:t>do Publicznej Szkoły Podstawowej w Bezrzeczu, własnym</w:t>
      </w:r>
      <w:r>
        <w:rPr>
          <w:sz w:val="24"/>
          <w:szCs w:val="24"/>
        </w:rPr>
        <w:t>i</w:t>
      </w:r>
      <w:r w:rsidRPr="00085382">
        <w:rPr>
          <w:sz w:val="24"/>
          <w:szCs w:val="24"/>
        </w:rPr>
        <w:t xml:space="preserve"> środkami transportu</w:t>
      </w:r>
      <w:r>
        <w:rPr>
          <w:sz w:val="24"/>
          <w:szCs w:val="24"/>
        </w:rPr>
        <w:t xml:space="preserve"> w roku szkolnym</w:t>
      </w:r>
      <w:r w:rsidRPr="009D09B8">
        <w:rPr>
          <w:sz w:val="24"/>
          <w:szCs w:val="24"/>
        </w:rPr>
        <w:t xml:space="preserve"> 2017/2018</w:t>
      </w:r>
      <w:r w:rsidRPr="00085382">
        <w:rPr>
          <w:sz w:val="24"/>
          <w:szCs w:val="24"/>
        </w:rPr>
        <w:t>,</w:t>
      </w:r>
      <w:r>
        <w:rPr>
          <w:sz w:val="24"/>
          <w:szCs w:val="24"/>
        </w:rPr>
        <w:t xml:space="preserve"> tj.</w:t>
      </w:r>
      <w:r w:rsidRPr="00085382">
        <w:rPr>
          <w:sz w:val="24"/>
          <w:szCs w:val="24"/>
        </w:rPr>
        <w:t xml:space="preserve"> od dnia 0</w:t>
      </w:r>
      <w:r>
        <w:rPr>
          <w:sz w:val="24"/>
          <w:szCs w:val="24"/>
        </w:rPr>
        <w:t>4</w:t>
      </w:r>
      <w:r w:rsidRPr="00085382">
        <w:rPr>
          <w:sz w:val="24"/>
          <w:szCs w:val="24"/>
        </w:rPr>
        <w:t>.09.2017 r. do dnia 22.06.2018 r</w:t>
      </w:r>
    </w:p>
    <w:p w:rsidR="00BA4B66" w:rsidRDefault="000F1183" w:rsidP="000F1183">
      <w:pPr>
        <w:pStyle w:val="NormalnyWeb"/>
        <w:spacing w:after="0" w:line="276" w:lineRule="auto"/>
        <w:rPr>
          <w:rStyle w:val="Pogrubienie"/>
          <w:sz w:val="22"/>
          <w:szCs w:val="22"/>
        </w:rPr>
      </w:pPr>
      <w:r w:rsidRPr="00E93FBE">
        <w:rPr>
          <w:rStyle w:val="Pogrubienie"/>
          <w:sz w:val="22"/>
          <w:szCs w:val="22"/>
        </w:rPr>
        <w:t xml:space="preserve">Szczegółowy opis przedmiotu zamówienia znajduje się w załącznikach nr </w:t>
      </w:r>
      <w:r w:rsidR="00E93FBE" w:rsidRPr="00E93FBE">
        <w:rPr>
          <w:rStyle w:val="Pogrubienie"/>
          <w:sz w:val="22"/>
          <w:szCs w:val="22"/>
        </w:rPr>
        <w:t xml:space="preserve">7 i 7A </w:t>
      </w:r>
      <w:r w:rsidRPr="00E93FBE">
        <w:rPr>
          <w:rStyle w:val="Pogrubienie"/>
          <w:sz w:val="22"/>
          <w:szCs w:val="22"/>
        </w:rPr>
        <w:t>do SIWZ.</w:t>
      </w:r>
    </w:p>
    <w:p w:rsidR="00E93FBE" w:rsidRPr="006455AE" w:rsidRDefault="006455AE" w:rsidP="006455AE">
      <w:pPr>
        <w:pStyle w:val="Akapitzlist"/>
        <w:numPr>
          <w:ilvl w:val="0"/>
          <w:numId w:val="42"/>
        </w:numPr>
        <w:spacing w:after="0"/>
        <w:rPr>
          <w:rStyle w:val="Pogrubienie"/>
          <w:rFonts w:ascii="Times New Roman" w:hAnsi="Times New Roman" w:cs="Times New Roman"/>
          <w:b w:val="0"/>
          <w:bCs w:val="0"/>
        </w:rPr>
      </w:pPr>
      <w:r w:rsidRPr="00F1620D">
        <w:rPr>
          <w:rFonts w:ascii="Times New Roman" w:hAnsi="Times New Roman" w:cs="Times New Roman"/>
        </w:rPr>
        <w:t>Zamawiający przewiduje możliwości udzielenia zamówień, o których mowa w art. 67 ust. 1 pkt 6 ustawy PZP</w:t>
      </w:r>
      <w:r>
        <w:rPr>
          <w:rFonts w:ascii="Times New Roman" w:hAnsi="Times New Roman" w:cs="Times New Roman"/>
        </w:rPr>
        <w:t xml:space="preserve"> do 50% wartości zamówienia podstawowego</w:t>
      </w:r>
      <w:r w:rsidRPr="00F1620D">
        <w:rPr>
          <w:rFonts w:ascii="Times New Roman" w:hAnsi="Times New Roman" w:cs="Times New Roman"/>
        </w:rPr>
        <w:t>.</w:t>
      </w:r>
      <w:r>
        <w:rPr>
          <w:rFonts w:ascii="Times New Roman" w:hAnsi="Times New Roman" w:cs="Times New Roman"/>
        </w:rPr>
        <w:t xml:space="preserve"> Prace podobne będą polegały </w:t>
      </w:r>
      <w:r w:rsidR="00E93FBE" w:rsidRPr="006455AE">
        <w:rPr>
          <w:rFonts w:ascii="Times New Roman" w:hAnsi="Times New Roman" w:cs="Times New Roman"/>
          <w:sz w:val="24"/>
          <w:szCs w:val="24"/>
        </w:rPr>
        <w:t>na dowozie uczniów z terenu gminy Dobra do placówek oświatowych i realizowane będą na zasadach analogicznych jak w projekcie umowy dla zamówienia podstawowego i według oferty wykonawcy dla zamówienia podstawowego</w:t>
      </w:r>
      <w:r>
        <w:rPr>
          <w:rFonts w:ascii="Times New Roman" w:hAnsi="Times New Roman" w:cs="Times New Roman"/>
          <w:sz w:val="24"/>
          <w:szCs w:val="24"/>
        </w:rPr>
        <w:t>.</w:t>
      </w:r>
    </w:p>
    <w:p w:rsidR="004E7058" w:rsidRPr="0076188E" w:rsidRDefault="004E7058" w:rsidP="0076188E">
      <w:pPr>
        <w:pStyle w:val="Akapitzlist"/>
        <w:spacing w:before="0" w:after="0"/>
        <w:ind w:left="714"/>
        <w:jc w:val="center"/>
        <w:rPr>
          <w:rFonts w:ascii="Times New Roman" w:hAnsi="Times New Roman" w:cs="Times New Roman"/>
        </w:rPr>
      </w:pP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IV</w:t>
      </w: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Termin wykonania zamówienia</w:t>
      </w:r>
    </w:p>
    <w:p w:rsidR="003B40E3" w:rsidRPr="0076188E" w:rsidRDefault="003B40E3" w:rsidP="0076188E">
      <w:pPr>
        <w:numPr>
          <w:ilvl w:val="0"/>
          <w:numId w:val="11"/>
        </w:numPr>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Umowa o udzielenie zamówienia publicznego zostanie zawarta na czas oznaczony.</w:t>
      </w:r>
    </w:p>
    <w:p w:rsidR="003B40E3" w:rsidRPr="0019544C" w:rsidRDefault="00827798" w:rsidP="0096466B">
      <w:pPr>
        <w:numPr>
          <w:ilvl w:val="0"/>
          <w:numId w:val="11"/>
        </w:numPr>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Realizacja zamówienia</w:t>
      </w:r>
      <w:r w:rsidR="006D60EC" w:rsidRPr="0076188E">
        <w:rPr>
          <w:rFonts w:ascii="Times New Roman" w:eastAsia="Times New Roman" w:hAnsi="Times New Roman"/>
          <w:lang w:eastAsia="pl-PL"/>
        </w:rPr>
        <w:t xml:space="preserve"> </w:t>
      </w:r>
      <w:r w:rsidR="00CB1F78" w:rsidRPr="0076188E">
        <w:rPr>
          <w:rFonts w:ascii="Times New Roman" w:eastAsia="Times New Roman" w:hAnsi="Times New Roman"/>
          <w:lang w:eastAsia="pl-PL"/>
        </w:rPr>
        <w:t>:</w:t>
      </w:r>
      <w:r w:rsidR="00644022" w:rsidRPr="0076188E">
        <w:rPr>
          <w:rFonts w:ascii="Times New Roman" w:eastAsia="Times New Roman" w:hAnsi="Times New Roman"/>
          <w:lang w:eastAsia="pl-PL"/>
        </w:rPr>
        <w:t xml:space="preserve"> </w:t>
      </w:r>
      <w:r w:rsidR="00644022" w:rsidRPr="0019544C">
        <w:rPr>
          <w:rFonts w:ascii="Times New Roman" w:eastAsia="Times New Roman" w:hAnsi="Times New Roman"/>
          <w:lang w:eastAsia="pl-PL"/>
        </w:rPr>
        <w:t>od</w:t>
      </w:r>
      <w:r w:rsidR="00CB1F78" w:rsidRPr="0019544C">
        <w:rPr>
          <w:rFonts w:ascii="Times New Roman" w:eastAsia="Times New Roman" w:hAnsi="Times New Roman"/>
          <w:lang w:eastAsia="pl-PL"/>
        </w:rPr>
        <w:t xml:space="preserve"> </w:t>
      </w:r>
      <w:r w:rsidR="0019544C" w:rsidRPr="0019544C">
        <w:rPr>
          <w:rFonts w:ascii="Times New Roman" w:eastAsia="Times New Roman" w:hAnsi="Times New Roman"/>
          <w:lang w:eastAsia="pl-PL"/>
        </w:rPr>
        <w:t>dnia podpisania umowy</w:t>
      </w:r>
      <w:r w:rsidR="00644022" w:rsidRPr="0019544C">
        <w:rPr>
          <w:rFonts w:ascii="Times New Roman" w:eastAsia="Times New Roman" w:hAnsi="Times New Roman"/>
          <w:lang w:eastAsia="pl-PL"/>
        </w:rPr>
        <w:t xml:space="preserve"> do </w:t>
      </w:r>
      <w:r w:rsidR="0019544C" w:rsidRPr="0019544C">
        <w:rPr>
          <w:rFonts w:ascii="Times New Roman" w:eastAsia="Times New Roman" w:hAnsi="Times New Roman"/>
          <w:lang w:eastAsia="pl-PL"/>
        </w:rPr>
        <w:t>22</w:t>
      </w:r>
      <w:r w:rsidR="00D22C06" w:rsidRPr="0019544C">
        <w:rPr>
          <w:rFonts w:ascii="Times New Roman" w:eastAsia="Times New Roman" w:hAnsi="Times New Roman"/>
          <w:lang w:eastAsia="pl-PL"/>
        </w:rPr>
        <w:t>.0</w:t>
      </w:r>
      <w:r w:rsidR="0019544C" w:rsidRPr="0019544C">
        <w:rPr>
          <w:rFonts w:ascii="Times New Roman" w:eastAsia="Times New Roman" w:hAnsi="Times New Roman"/>
          <w:lang w:eastAsia="pl-PL"/>
        </w:rPr>
        <w:t>6</w:t>
      </w:r>
      <w:r w:rsidR="00D22C06" w:rsidRPr="0019544C">
        <w:rPr>
          <w:rFonts w:ascii="Times New Roman" w:eastAsia="Times New Roman" w:hAnsi="Times New Roman"/>
          <w:lang w:eastAsia="pl-PL"/>
        </w:rPr>
        <w:t>.201</w:t>
      </w:r>
      <w:r w:rsidR="0019544C" w:rsidRPr="0019544C">
        <w:rPr>
          <w:rFonts w:ascii="Times New Roman" w:eastAsia="Times New Roman" w:hAnsi="Times New Roman"/>
          <w:lang w:eastAsia="pl-PL"/>
        </w:rPr>
        <w:t>8</w:t>
      </w:r>
      <w:r w:rsidR="00D22C06" w:rsidRPr="0019544C">
        <w:rPr>
          <w:rFonts w:ascii="Times New Roman" w:eastAsia="Times New Roman" w:hAnsi="Times New Roman"/>
          <w:lang w:eastAsia="pl-PL"/>
        </w:rPr>
        <w:t>r.</w:t>
      </w:r>
      <w:r w:rsidR="0019544C">
        <w:rPr>
          <w:rFonts w:ascii="Times New Roman" w:eastAsia="Times New Roman" w:hAnsi="Times New Roman"/>
          <w:lang w:eastAsia="pl-PL"/>
        </w:rPr>
        <w:t xml:space="preserve"> Świadczenie usługi nastąpi nie wcześniej niż od dnia 4.09.2017r.</w:t>
      </w:r>
    </w:p>
    <w:p w:rsidR="009E0F87" w:rsidRPr="0076188E" w:rsidRDefault="009E0F87" w:rsidP="009E0F87">
      <w:pPr>
        <w:spacing w:after="120"/>
        <w:ind w:left="426"/>
        <w:jc w:val="both"/>
        <w:rPr>
          <w:rFonts w:ascii="Times New Roman" w:eastAsia="Times New Roman" w:hAnsi="Times New Roman"/>
          <w:lang w:eastAsia="pl-PL"/>
        </w:rPr>
      </w:pP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V</w:t>
      </w:r>
    </w:p>
    <w:p w:rsidR="007C5202" w:rsidRPr="0076188E" w:rsidRDefault="0014070C" w:rsidP="0076188E">
      <w:pPr>
        <w:widowControl w:val="0"/>
        <w:suppressAutoHyphens/>
        <w:autoSpaceDE w:val="0"/>
        <w:spacing w:after="120"/>
        <w:ind w:left="284"/>
        <w:jc w:val="center"/>
        <w:rPr>
          <w:rFonts w:ascii="Times New Roman" w:eastAsia="Times New Roman" w:hAnsi="Times New Roman"/>
          <w:b/>
          <w:lang w:eastAsia="pl-PL"/>
        </w:rPr>
      </w:pPr>
      <w:r w:rsidRPr="0076188E">
        <w:rPr>
          <w:rFonts w:ascii="Times New Roman" w:eastAsia="Times New Roman" w:hAnsi="Times New Roman"/>
          <w:b/>
          <w:lang w:eastAsia="pl-PL"/>
        </w:rPr>
        <w:t>Warunki udziału w postępowaniu, podstawy wykluczenia z postępowania</w:t>
      </w:r>
    </w:p>
    <w:p w:rsidR="003B40E3" w:rsidRPr="0076188E" w:rsidRDefault="005416C1" w:rsidP="0076188E">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 udzielenie zamówienia mogą ubiegać się Wykonawcy, którzy:</w:t>
      </w:r>
    </w:p>
    <w:p w:rsidR="005416C1" w:rsidRPr="0076188E" w:rsidRDefault="005416C1" w:rsidP="0076188E">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76188E">
        <w:rPr>
          <w:rFonts w:ascii="Times New Roman" w:eastAsia="Times New Roman" w:hAnsi="Times New Roman"/>
          <w:lang w:eastAsia="pl-PL"/>
        </w:rPr>
        <w:t>Nie podlegają wykluczeniu</w:t>
      </w:r>
      <w:r w:rsidR="008C0661" w:rsidRPr="0076188E">
        <w:rPr>
          <w:rFonts w:ascii="Times New Roman" w:hAnsi="Times New Roman"/>
        </w:rPr>
        <w:t xml:space="preserve"> z postępowania o udzielenie zamówienia publicznego na podstawie art. 24 ust. 1 pkt 12-23 oraz na podstawie art. 24 ust. 5 pkt 1 i </w:t>
      </w:r>
      <w:r w:rsidR="00C7058C" w:rsidRPr="0076188E">
        <w:rPr>
          <w:rFonts w:ascii="Times New Roman" w:hAnsi="Times New Roman"/>
        </w:rPr>
        <w:t>4</w:t>
      </w:r>
      <w:r w:rsidR="008C0661" w:rsidRPr="0076188E">
        <w:rPr>
          <w:rFonts w:ascii="Times New Roman" w:hAnsi="Times New Roman"/>
        </w:rPr>
        <w:t xml:space="preserve">  </w:t>
      </w:r>
      <w:r w:rsidR="00B24FFB" w:rsidRPr="0076188E">
        <w:rPr>
          <w:rFonts w:ascii="Times New Roman" w:hAnsi="Times New Roman"/>
        </w:rPr>
        <w:t>u</w:t>
      </w:r>
      <w:r w:rsidR="008C0661" w:rsidRPr="0076188E">
        <w:rPr>
          <w:rFonts w:ascii="Times New Roman" w:hAnsi="Times New Roman"/>
        </w:rPr>
        <w:t>stawy</w:t>
      </w:r>
      <w:r w:rsidR="009C45B4" w:rsidRPr="0076188E">
        <w:rPr>
          <w:rFonts w:ascii="Times New Roman" w:hAnsi="Times New Roman"/>
        </w:rPr>
        <w:t>.</w:t>
      </w:r>
    </w:p>
    <w:p w:rsidR="002138EA" w:rsidRPr="0076188E" w:rsidRDefault="005E5972" w:rsidP="0076188E">
      <w:pPr>
        <w:pStyle w:val="BodyText21"/>
        <w:tabs>
          <w:tab w:val="clear" w:pos="0"/>
        </w:tabs>
        <w:spacing w:after="120" w:line="276" w:lineRule="auto"/>
        <w:ind w:left="646"/>
        <w:rPr>
          <w:bCs/>
          <w:sz w:val="22"/>
          <w:szCs w:val="22"/>
          <w:lang w:eastAsia="pl-PL"/>
        </w:rPr>
      </w:pPr>
      <w:r w:rsidRPr="0076188E">
        <w:rPr>
          <w:sz w:val="22"/>
          <w:szCs w:val="22"/>
        </w:rPr>
        <w:t xml:space="preserve">Na podstawie art. 24 ust. 5 pkt 1 </w:t>
      </w:r>
      <w:r w:rsidR="00B24FFB" w:rsidRPr="0076188E">
        <w:rPr>
          <w:sz w:val="22"/>
          <w:szCs w:val="22"/>
        </w:rPr>
        <w:t>u</w:t>
      </w:r>
      <w:r w:rsidR="00CC2D4E" w:rsidRPr="0076188E">
        <w:rPr>
          <w:sz w:val="22"/>
          <w:szCs w:val="22"/>
        </w:rPr>
        <w:t xml:space="preserve">stawy </w:t>
      </w:r>
      <w:r w:rsidRPr="0076188E">
        <w:rPr>
          <w:sz w:val="22"/>
          <w:szCs w:val="22"/>
        </w:rPr>
        <w:t xml:space="preserve">zamawiający wykluczy wykonawcę, </w:t>
      </w:r>
      <w:r w:rsidR="002138EA" w:rsidRPr="0076188E">
        <w:rPr>
          <w:bCs/>
          <w:sz w:val="22"/>
          <w:szCs w:val="22"/>
          <w:lang w:eastAsia="pl-PL"/>
        </w:rPr>
        <w:t xml:space="preserve">w stosunku do którego otwarto likwidację, w zatwierdzonym przez sąd układzie w postępowaniu </w:t>
      </w:r>
      <w:r w:rsidR="002138EA" w:rsidRPr="0076188E">
        <w:rPr>
          <w:bCs/>
          <w:sz w:val="22"/>
          <w:szCs w:val="22"/>
          <w:lang w:eastAsia="pl-PL"/>
        </w:rPr>
        <w:lastRenderedPageBreak/>
        <w:t>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76188E">
        <w:rPr>
          <w:bCs/>
          <w:sz w:val="22"/>
          <w:szCs w:val="22"/>
          <w:lang w:eastAsia="pl-PL"/>
        </w:rPr>
        <w:t>.</w:t>
      </w:r>
    </w:p>
    <w:p w:rsidR="005E5972" w:rsidRPr="0076188E" w:rsidRDefault="005E5972" w:rsidP="0076188E">
      <w:pPr>
        <w:pStyle w:val="BodyText21"/>
        <w:tabs>
          <w:tab w:val="clear" w:pos="0"/>
        </w:tabs>
        <w:spacing w:after="120" w:line="276" w:lineRule="auto"/>
        <w:ind w:left="644"/>
        <w:rPr>
          <w:sz w:val="22"/>
          <w:szCs w:val="22"/>
        </w:rPr>
      </w:pPr>
      <w:r w:rsidRPr="0076188E">
        <w:rPr>
          <w:sz w:val="22"/>
          <w:szCs w:val="22"/>
        </w:rPr>
        <w:t xml:space="preserve">Na podstawie art. 24 ust. 5 pkt </w:t>
      </w:r>
      <w:r w:rsidR="00C7058C" w:rsidRPr="0076188E">
        <w:rPr>
          <w:sz w:val="22"/>
          <w:szCs w:val="22"/>
        </w:rPr>
        <w:t>4</w:t>
      </w:r>
      <w:r w:rsidRPr="0076188E">
        <w:rPr>
          <w:sz w:val="22"/>
          <w:szCs w:val="22"/>
        </w:rPr>
        <w:t xml:space="preserve"> </w:t>
      </w:r>
      <w:r w:rsidR="00B24FFB" w:rsidRPr="0076188E">
        <w:rPr>
          <w:sz w:val="22"/>
          <w:szCs w:val="22"/>
        </w:rPr>
        <w:t>u</w:t>
      </w:r>
      <w:r w:rsidR="00CC2D4E" w:rsidRPr="0076188E">
        <w:rPr>
          <w:sz w:val="22"/>
          <w:szCs w:val="22"/>
        </w:rPr>
        <w:t xml:space="preserve">stawy </w:t>
      </w:r>
      <w:r w:rsidRPr="0076188E">
        <w:rPr>
          <w:sz w:val="22"/>
          <w:szCs w:val="22"/>
        </w:rPr>
        <w:t xml:space="preserve">zamawiający wykluczy wykonawcę, </w:t>
      </w:r>
      <w:r w:rsidR="008D406A" w:rsidRPr="0076188E">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76188E" w:rsidRDefault="005E5972" w:rsidP="0076188E">
      <w:pPr>
        <w:pStyle w:val="BodyText21"/>
        <w:tabs>
          <w:tab w:val="clear" w:pos="0"/>
        </w:tabs>
        <w:spacing w:after="120" w:line="276" w:lineRule="auto"/>
        <w:ind w:left="644"/>
        <w:rPr>
          <w:sz w:val="22"/>
          <w:szCs w:val="22"/>
        </w:rPr>
      </w:pPr>
      <w:r w:rsidRPr="0076188E">
        <w:rPr>
          <w:sz w:val="22"/>
          <w:szCs w:val="22"/>
        </w:rPr>
        <w:t>Zgodnie z</w:t>
      </w:r>
      <w:r w:rsidR="00D879EB" w:rsidRPr="0076188E">
        <w:rPr>
          <w:sz w:val="22"/>
          <w:szCs w:val="22"/>
        </w:rPr>
        <w:t xml:space="preserve"> przepisem art. 24 ust. 7 pkt 3 </w:t>
      </w:r>
      <w:r w:rsidR="00B24FFB" w:rsidRPr="0076188E">
        <w:rPr>
          <w:sz w:val="22"/>
          <w:szCs w:val="22"/>
        </w:rPr>
        <w:t>u</w:t>
      </w:r>
      <w:r w:rsidRPr="0076188E">
        <w:rPr>
          <w:sz w:val="22"/>
          <w:szCs w:val="22"/>
        </w:rPr>
        <w:t xml:space="preserve">stawy wykluczenie z przesłanek </w:t>
      </w:r>
      <w:r w:rsidR="00D879EB" w:rsidRPr="0076188E">
        <w:rPr>
          <w:sz w:val="22"/>
          <w:szCs w:val="22"/>
        </w:rPr>
        <w:t>o których mowa w</w:t>
      </w:r>
      <w:r w:rsidR="002D09A2" w:rsidRPr="0076188E">
        <w:rPr>
          <w:sz w:val="22"/>
          <w:szCs w:val="22"/>
        </w:rPr>
        <w:t> </w:t>
      </w:r>
      <w:r w:rsidR="00D879EB" w:rsidRPr="0076188E">
        <w:rPr>
          <w:sz w:val="22"/>
          <w:szCs w:val="22"/>
        </w:rPr>
        <w:t xml:space="preserve">art. 24 ust. 5 pkt 4 </w:t>
      </w:r>
      <w:r w:rsidR="00B24FFB" w:rsidRPr="0076188E">
        <w:rPr>
          <w:sz w:val="22"/>
          <w:szCs w:val="22"/>
        </w:rPr>
        <w:t>u</w:t>
      </w:r>
      <w:r w:rsidR="00CC2D4E" w:rsidRPr="0076188E">
        <w:rPr>
          <w:sz w:val="22"/>
          <w:szCs w:val="22"/>
        </w:rPr>
        <w:t xml:space="preserve">stawy </w:t>
      </w:r>
      <w:r w:rsidRPr="0076188E">
        <w:rPr>
          <w:sz w:val="22"/>
          <w:szCs w:val="22"/>
        </w:rPr>
        <w:t>następuje jeżeli nie upłynęły 3 lata od dnia zaistnienia zdarzenia będącego podstawą wykluczenia.</w:t>
      </w:r>
    </w:p>
    <w:p w:rsidR="005436AC" w:rsidRPr="0076188E" w:rsidRDefault="005E5972" w:rsidP="0076188E">
      <w:pPr>
        <w:pStyle w:val="Akapitzlist"/>
        <w:widowControl w:val="0"/>
        <w:suppressAutoHyphens/>
        <w:autoSpaceDE w:val="0"/>
        <w:spacing w:before="0" w:after="120"/>
        <w:ind w:left="644"/>
        <w:rPr>
          <w:rFonts w:ascii="Times New Roman" w:hAnsi="Times New Roman" w:cs="Times New Roman"/>
        </w:rPr>
      </w:pPr>
      <w:r w:rsidRPr="0076188E">
        <w:rPr>
          <w:rFonts w:ascii="Times New Roman" w:hAnsi="Times New Roman" w:cs="Times New Roman"/>
        </w:rPr>
        <w:t xml:space="preserve">Wykonawca podlegający wykluczeniu na podstawie art. 24 ust. 5 pkt 1 i </w:t>
      </w:r>
      <w:r w:rsidR="002D09A2" w:rsidRPr="0076188E">
        <w:rPr>
          <w:rFonts w:ascii="Times New Roman" w:hAnsi="Times New Roman" w:cs="Times New Roman"/>
        </w:rPr>
        <w:t>4</w:t>
      </w:r>
      <w:r w:rsidRPr="0076188E">
        <w:rPr>
          <w:rFonts w:ascii="Times New Roman" w:hAnsi="Times New Roman" w:cs="Times New Roman"/>
        </w:rPr>
        <w:t xml:space="preserve"> </w:t>
      </w:r>
      <w:r w:rsidR="00B24FFB" w:rsidRPr="0076188E">
        <w:rPr>
          <w:rFonts w:ascii="Times New Roman" w:hAnsi="Times New Roman" w:cs="Times New Roman"/>
        </w:rPr>
        <w:t>u</w:t>
      </w:r>
      <w:r w:rsidR="00CC2D4E" w:rsidRPr="0076188E">
        <w:rPr>
          <w:rFonts w:ascii="Times New Roman" w:hAnsi="Times New Roman" w:cs="Times New Roman"/>
        </w:rPr>
        <w:t xml:space="preserve">stawy </w:t>
      </w:r>
      <w:r w:rsidRPr="0076188E">
        <w:rPr>
          <w:rFonts w:ascii="Times New Roman" w:hAnsi="Times New Roman" w:cs="Times New Roman"/>
        </w:rPr>
        <w:t>może przedstawić dowody na to, że podjęte przez niego środki są wystarczające do wykazania jego rzetelności zgodnie z art. 24 ust. 8</w:t>
      </w:r>
      <w:r w:rsidR="00B24FFB" w:rsidRPr="0076188E">
        <w:rPr>
          <w:rFonts w:ascii="Times New Roman" w:hAnsi="Times New Roman" w:cs="Times New Roman"/>
        </w:rPr>
        <w:t xml:space="preserve"> u</w:t>
      </w:r>
      <w:r w:rsidR="00CC2D4E" w:rsidRPr="0076188E">
        <w:rPr>
          <w:rFonts w:ascii="Times New Roman" w:hAnsi="Times New Roman" w:cs="Times New Roman"/>
        </w:rPr>
        <w:t>stawy</w:t>
      </w:r>
      <w:r w:rsidR="002D09A2" w:rsidRPr="0076188E">
        <w:rPr>
          <w:rFonts w:ascii="Times New Roman" w:hAnsi="Times New Roman" w:cs="Times New Roman"/>
        </w:rPr>
        <w:t xml:space="preserve">. </w:t>
      </w:r>
    </w:p>
    <w:p w:rsidR="00072B73" w:rsidRPr="0076188E" w:rsidRDefault="00CC2D4E" w:rsidP="0076188E">
      <w:pPr>
        <w:pStyle w:val="Akapitzlist"/>
        <w:widowControl w:val="0"/>
        <w:suppressAutoHyphens/>
        <w:autoSpaceDE w:val="0"/>
        <w:spacing w:before="0" w:after="120"/>
        <w:ind w:left="644"/>
        <w:rPr>
          <w:rFonts w:ascii="Times New Roman" w:hAnsi="Times New Roman" w:cs="Times New Roman"/>
          <w:bCs/>
        </w:rPr>
      </w:pPr>
      <w:r w:rsidRPr="0076188E">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76188E">
        <w:rPr>
          <w:rFonts w:ascii="Times New Roman" w:hAnsi="Times New Roman" w:cs="Times New Roman"/>
        </w:rPr>
        <w:t>art. 24 ust. 8 Ustawy</w:t>
      </w:r>
      <w:r w:rsidRPr="0076188E">
        <w:rPr>
          <w:rFonts w:ascii="Times New Roman" w:hAnsi="Times New Roman" w:cs="Times New Roman"/>
          <w:bCs/>
        </w:rPr>
        <w:t>.</w:t>
      </w:r>
    </w:p>
    <w:p w:rsidR="005416C1" w:rsidRPr="0076188E" w:rsidRDefault="005416C1" w:rsidP="0076188E">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76188E">
        <w:rPr>
          <w:rFonts w:ascii="Times New Roman" w:eastAsia="Times New Roman" w:hAnsi="Times New Roman"/>
          <w:lang w:eastAsia="pl-PL"/>
        </w:rPr>
        <w:t>Spełniają warunki udziału w postępowaniu dotyczące:</w:t>
      </w:r>
    </w:p>
    <w:p w:rsidR="004A39DD" w:rsidRDefault="005416C1" w:rsidP="0076188E">
      <w:pPr>
        <w:pStyle w:val="Akapitzlist"/>
        <w:widowControl w:val="0"/>
        <w:numPr>
          <w:ilvl w:val="0"/>
          <w:numId w:val="18"/>
        </w:numPr>
        <w:suppressAutoHyphens/>
        <w:autoSpaceDE w:val="0"/>
        <w:spacing w:before="0" w:after="0"/>
        <w:rPr>
          <w:rFonts w:ascii="Times New Roman" w:hAnsi="Times New Roman" w:cs="Times New Roman"/>
        </w:rPr>
      </w:pPr>
      <w:r w:rsidRPr="0076188E">
        <w:rPr>
          <w:rFonts w:ascii="Times New Roman" w:hAnsi="Times New Roman" w:cs="Times New Roman"/>
        </w:rPr>
        <w:t xml:space="preserve">Kompetencji lub uprawnień do prowadzenia określonej działalności zawodowej, o ile wynika to z odrębnych przepisów. </w:t>
      </w:r>
    </w:p>
    <w:p w:rsidR="00F659EF" w:rsidRPr="0076188E" w:rsidRDefault="00F659EF" w:rsidP="00F659EF">
      <w:pPr>
        <w:pStyle w:val="Akapitzlist"/>
        <w:widowControl w:val="0"/>
        <w:suppressAutoHyphens/>
        <w:autoSpaceDE w:val="0"/>
        <w:spacing w:before="0" w:after="0"/>
        <w:ind w:left="1361"/>
        <w:rPr>
          <w:rFonts w:ascii="Times New Roman" w:hAnsi="Times New Roman" w:cs="Times New Roman"/>
        </w:rPr>
      </w:pPr>
      <w:r>
        <w:rPr>
          <w:rFonts w:ascii="Times New Roman" w:hAnsi="Times New Roman" w:cs="Times New Roman"/>
        </w:rPr>
        <w:t xml:space="preserve">- </w:t>
      </w:r>
      <w:r w:rsidRPr="00F659EF">
        <w:rPr>
          <w:rFonts w:ascii="Times New Roman" w:hAnsi="Times New Roman" w:cs="Times New Roman"/>
        </w:rPr>
        <w:t>Posiadanie licencji na wykonanie krajowego transportu drogowego osób</w:t>
      </w:r>
      <w:r>
        <w:rPr>
          <w:rFonts w:ascii="Times New Roman" w:hAnsi="Times New Roman" w:cs="Times New Roman"/>
        </w:rPr>
        <w:t>.</w:t>
      </w:r>
    </w:p>
    <w:p w:rsidR="006B544E" w:rsidRPr="0076188E" w:rsidRDefault="006B544E" w:rsidP="0076188E">
      <w:pPr>
        <w:pStyle w:val="Akapitzlist"/>
        <w:widowControl w:val="0"/>
        <w:numPr>
          <w:ilvl w:val="0"/>
          <w:numId w:val="18"/>
        </w:numPr>
        <w:suppressAutoHyphens/>
        <w:autoSpaceDE w:val="0"/>
        <w:spacing w:before="0" w:after="0"/>
        <w:rPr>
          <w:rFonts w:ascii="Times New Roman" w:hAnsi="Times New Roman" w:cs="Times New Roman"/>
        </w:rPr>
      </w:pPr>
      <w:r w:rsidRPr="0076188E">
        <w:rPr>
          <w:rFonts w:ascii="Times New Roman" w:hAnsi="Times New Roman" w:cs="Times New Roman"/>
        </w:rPr>
        <w:t>Sytuacji ekonomicznej lub finansowej.</w:t>
      </w:r>
    </w:p>
    <w:p w:rsidR="006B544E" w:rsidRPr="0076188E" w:rsidRDefault="00E51E49" w:rsidP="0076188E">
      <w:pPr>
        <w:pStyle w:val="Akapitzlist"/>
        <w:widowControl w:val="0"/>
        <w:suppressAutoHyphens/>
        <w:autoSpaceDE w:val="0"/>
        <w:spacing w:before="0" w:after="0"/>
        <w:ind w:left="1361"/>
        <w:rPr>
          <w:rFonts w:ascii="Times New Roman" w:hAnsi="Times New Roman" w:cs="Times New Roman"/>
        </w:rPr>
      </w:pPr>
      <w:r w:rsidRPr="0076188E">
        <w:rPr>
          <w:rFonts w:ascii="Times New Roman" w:hAnsi="Times New Roman" w:cs="Times New Roman"/>
        </w:rPr>
        <w:t>Zamawiający nie wyznacza szczegółowego warunku w tym zakresie.</w:t>
      </w:r>
    </w:p>
    <w:p w:rsidR="006B544E" w:rsidRPr="0076188E" w:rsidRDefault="006B544E" w:rsidP="0076188E">
      <w:pPr>
        <w:pStyle w:val="Akapitzlist"/>
        <w:widowControl w:val="0"/>
        <w:numPr>
          <w:ilvl w:val="0"/>
          <w:numId w:val="18"/>
        </w:numPr>
        <w:suppressAutoHyphens/>
        <w:autoSpaceDE w:val="0"/>
        <w:spacing w:before="0" w:after="0"/>
        <w:rPr>
          <w:rFonts w:ascii="Times New Roman" w:hAnsi="Times New Roman" w:cs="Times New Roman"/>
        </w:rPr>
      </w:pPr>
      <w:r w:rsidRPr="0076188E">
        <w:rPr>
          <w:rFonts w:ascii="Times New Roman" w:hAnsi="Times New Roman" w:cs="Times New Roman"/>
        </w:rPr>
        <w:t>Zdolności technicznej lub zawodowej.</w:t>
      </w:r>
    </w:p>
    <w:p w:rsidR="00F659EF" w:rsidRPr="00723DC2" w:rsidRDefault="00F659EF" w:rsidP="00F659EF">
      <w:pPr>
        <w:pStyle w:val="Akapitzlist"/>
        <w:spacing w:after="0"/>
        <w:ind w:left="697"/>
        <w:rPr>
          <w:rFonts w:ascii="Times New Roman" w:eastAsia="Calibri" w:hAnsi="Times New Roman" w:cs="Times New Roman"/>
          <w:u w:val="single"/>
          <w:lang w:eastAsia="en-US"/>
        </w:rPr>
      </w:pPr>
      <w:r w:rsidRPr="00F659EF">
        <w:rPr>
          <w:rFonts w:ascii="Times New Roman" w:eastAsia="Calibri" w:hAnsi="Times New Roman" w:cs="Times New Roman"/>
          <w:lang w:eastAsia="en-US"/>
        </w:rPr>
        <w:t>Ubiegać się o zamówienie mogą Wykonawcy, którzy wykażą się  zdolnością techniczną i zawodową wykazując, że w okresie ostatnich trzech lat przed upływem terminu składania ofert, a jeśli okres prowadzenia działalności jest krótszy – w tym okresie, w</w:t>
      </w:r>
      <w:r w:rsidR="00723DC2">
        <w:rPr>
          <w:rFonts w:ascii="Times New Roman" w:eastAsia="Calibri" w:hAnsi="Times New Roman" w:cs="Times New Roman"/>
          <w:lang w:eastAsia="en-US"/>
        </w:rPr>
        <w:t>ykonali należycie, co najmniej jedną</w:t>
      </w:r>
      <w:r w:rsidRPr="00F659EF">
        <w:rPr>
          <w:rFonts w:ascii="Times New Roman" w:eastAsia="Calibri" w:hAnsi="Times New Roman" w:cs="Times New Roman"/>
          <w:lang w:eastAsia="en-US"/>
        </w:rPr>
        <w:t xml:space="preserve"> usług</w:t>
      </w:r>
      <w:r w:rsidR="00723DC2">
        <w:rPr>
          <w:rFonts w:ascii="Times New Roman" w:eastAsia="Calibri" w:hAnsi="Times New Roman" w:cs="Times New Roman"/>
          <w:lang w:eastAsia="en-US"/>
        </w:rPr>
        <w:t>ę</w:t>
      </w:r>
      <w:r w:rsidRPr="00F659EF">
        <w:rPr>
          <w:rFonts w:ascii="Times New Roman" w:eastAsia="Calibri" w:hAnsi="Times New Roman" w:cs="Times New Roman"/>
          <w:lang w:eastAsia="en-US"/>
        </w:rPr>
        <w:t xml:space="preserve"> podobn</w:t>
      </w:r>
      <w:r w:rsidR="00723DC2">
        <w:rPr>
          <w:rFonts w:ascii="Times New Roman" w:eastAsia="Calibri" w:hAnsi="Times New Roman" w:cs="Times New Roman"/>
          <w:lang w:eastAsia="en-US"/>
        </w:rPr>
        <w:t>ą</w:t>
      </w:r>
      <w:r w:rsidRPr="00F659EF">
        <w:rPr>
          <w:rFonts w:ascii="Times New Roman" w:eastAsia="Calibri" w:hAnsi="Times New Roman" w:cs="Times New Roman"/>
          <w:lang w:eastAsia="en-US"/>
        </w:rPr>
        <w:t xml:space="preserve"> do przedmiotu zamówienia. Za usługę podobną Zamawiający uzna usługę (zrealizowaną lub będącą w</w:t>
      </w:r>
      <w:r w:rsidR="00723DC2">
        <w:rPr>
          <w:rFonts w:ascii="Times New Roman" w:eastAsia="Calibri" w:hAnsi="Times New Roman" w:cs="Times New Roman"/>
          <w:lang w:eastAsia="en-US"/>
        </w:rPr>
        <w:t xml:space="preserve"> trakcie realizacji) polegającą</w:t>
      </w:r>
      <w:r w:rsidRPr="00F659EF">
        <w:rPr>
          <w:rFonts w:ascii="Times New Roman" w:eastAsia="Calibri" w:hAnsi="Times New Roman" w:cs="Times New Roman"/>
          <w:lang w:eastAsia="en-US"/>
        </w:rPr>
        <w:t xml:space="preserve"> na wykonywaniu usług dowozu uczniów do szkół lub ośrodków o wartości </w:t>
      </w:r>
      <w:r w:rsidR="00723DC2">
        <w:rPr>
          <w:rFonts w:ascii="Times New Roman" w:eastAsia="Calibri" w:hAnsi="Times New Roman" w:cs="Times New Roman"/>
          <w:lang w:eastAsia="en-US"/>
        </w:rPr>
        <w:t xml:space="preserve">min. </w:t>
      </w:r>
      <w:r>
        <w:rPr>
          <w:rFonts w:ascii="Times New Roman" w:eastAsia="Calibri" w:hAnsi="Times New Roman" w:cs="Times New Roman"/>
          <w:lang w:eastAsia="en-US"/>
        </w:rPr>
        <w:t>8</w:t>
      </w:r>
      <w:r w:rsidRPr="00F659EF">
        <w:rPr>
          <w:rFonts w:ascii="Times New Roman" w:eastAsia="Calibri" w:hAnsi="Times New Roman" w:cs="Times New Roman"/>
          <w:lang w:eastAsia="en-US"/>
        </w:rPr>
        <w:t xml:space="preserve">5 000 </w:t>
      </w:r>
      <w:r w:rsidR="00723DC2">
        <w:rPr>
          <w:rFonts w:ascii="Times New Roman" w:eastAsia="Calibri" w:hAnsi="Times New Roman" w:cs="Times New Roman"/>
          <w:lang w:eastAsia="en-US"/>
        </w:rPr>
        <w:t>zł brutto</w:t>
      </w:r>
      <w:r w:rsidRPr="00F659EF">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723DC2">
        <w:rPr>
          <w:rFonts w:ascii="Times New Roman" w:eastAsia="Calibri" w:hAnsi="Times New Roman" w:cs="Times New Roman"/>
          <w:u w:val="single"/>
          <w:lang w:eastAsia="en-US"/>
        </w:rPr>
        <w:t xml:space="preserve">W przypadku </w:t>
      </w:r>
      <w:r w:rsidR="00723DC2" w:rsidRPr="00723DC2">
        <w:rPr>
          <w:rFonts w:ascii="Times New Roman" w:eastAsia="Calibri" w:hAnsi="Times New Roman" w:cs="Times New Roman"/>
          <w:u w:val="single"/>
          <w:lang w:eastAsia="en-US"/>
        </w:rPr>
        <w:t>gdy Wykonawca</w:t>
      </w:r>
      <w:r w:rsidRPr="00723DC2">
        <w:rPr>
          <w:rFonts w:ascii="Times New Roman" w:eastAsia="Calibri" w:hAnsi="Times New Roman" w:cs="Times New Roman"/>
          <w:u w:val="single"/>
          <w:lang w:eastAsia="en-US"/>
        </w:rPr>
        <w:t xml:space="preserve">, bierze udział w </w:t>
      </w:r>
      <w:r w:rsidR="00723DC2">
        <w:rPr>
          <w:rFonts w:ascii="Times New Roman" w:eastAsia="Calibri" w:hAnsi="Times New Roman" w:cs="Times New Roman"/>
          <w:u w:val="single"/>
          <w:lang w:eastAsia="en-US"/>
        </w:rPr>
        <w:t>więcej niż</w:t>
      </w:r>
      <w:r w:rsidR="00723DC2" w:rsidRPr="00723DC2">
        <w:rPr>
          <w:rFonts w:ascii="Times New Roman" w:eastAsia="Calibri" w:hAnsi="Times New Roman" w:cs="Times New Roman"/>
          <w:u w:val="single"/>
          <w:lang w:eastAsia="en-US"/>
        </w:rPr>
        <w:t xml:space="preserve"> </w:t>
      </w:r>
      <w:r w:rsidRPr="00723DC2">
        <w:rPr>
          <w:rFonts w:ascii="Times New Roman" w:eastAsia="Calibri" w:hAnsi="Times New Roman" w:cs="Times New Roman"/>
          <w:u w:val="single"/>
          <w:lang w:eastAsia="en-US"/>
        </w:rPr>
        <w:t xml:space="preserve">jednej części </w:t>
      </w:r>
      <w:r w:rsidR="00723DC2" w:rsidRPr="00723DC2">
        <w:rPr>
          <w:rFonts w:ascii="Times New Roman" w:eastAsia="Calibri" w:hAnsi="Times New Roman" w:cs="Times New Roman"/>
          <w:u w:val="single"/>
          <w:lang w:eastAsia="en-US"/>
        </w:rPr>
        <w:t xml:space="preserve">zamówienia, </w:t>
      </w:r>
      <w:r w:rsidRPr="00723DC2">
        <w:rPr>
          <w:rFonts w:ascii="Times New Roman" w:eastAsia="Calibri" w:hAnsi="Times New Roman" w:cs="Times New Roman"/>
          <w:u w:val="single"/>
          <w:lang w:eastAsia="en-US"/>
        </w:rPr>
        <w:t xml:space="preserve">warunek </w:t>
      </w:r>
      <w:r w:rsidR="00723DC2">
        <w:rPr>
          <w:rFonts w:ascii="Times New Roman" w:eastAsia="Calibri" w:hAnsi="Times New Roman" w:cs="Times New Roman"/>
          <w:u w:val="single"/>
          <w:lang w:eastAsia="en-US"/>
        </w:rPr>
        <w:t>musi zostać spełnio</w:t>
      </w:r>
      <w:r w:rsidR="00723DC2" w:rsidRPr="00723DC2">
        <w:rPr>
          <w:rFonts w:ascii="Times New Roman" w:eastAsia="Calibri" w:hAnsi="Times New Roman" w:cs="Times New Roman"/>
          <w:u w:val="single"/>
          <w:lang w:eastAsia="en-US"/>
        </w:rPr>
        <w:t xml:space="preserve">ny osobno dla każdej </w:t>
      </w:r>
      <w:r w:rsidR="00723DC2">
        <w:rPr>
          <w:rFonts w:ascii="Times New Roman" w:eastAsia="Calibri" w:hAnsi="Times New Roman" w:cs="Times New Roman"/>
          <w:u w:val="single"/>
          <w:lang w:eastAsia="en-US"/>
        </w:rPr>
        <w:t xml:space="preserve">z </w:t>
      </w:r>
      <w:r w:rsidR="00723DC2" w:rsidRPr="00723DC2">
        <w:rPr>
          <w:rFonts w:ascii="Times New Roman" w:eastAsia="Calibri" w:hAnsi="Times New Roman" w:cs="Times New Roman"/>
          <w:u w:val="single"/>
          <w:lang w:eastAsia="en-US"/>
        </w:rPr>
        <w:t>części.</w:t>
      </w:r>
    </w:p>
    <w:p w:rsidR="008D6F47" w:rsidRPr="0076188E" w:rsidRDefault="008D6F47" w:rsidP="00F659EF">
      <w:pPr>
        <w:spacing w:after="120"/>
        <w:rPr>
          <w:rFonts w:ascii="Times New Roman" w:eastAsia="Times New Roman" w:hAnsi="Times New Roman"/>
          <w:b/>
          <w:bCs/>
          <w:lang w:eastAsia="pl-PL"/>
        </w:rPr>
      </w:pPr>
    </w:p>
    <w:p w:rsidR="003B40E3" w:rsidRPr="0076188E" w:rsidRDefault="003B40E3" w:rsidP="0076188E">
      <w:pPr>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VI</w:t>
      </w:r>
    </w:p>
    <w:p w:rsidR="000C72ED" w:rsidRPr="0076188E" w:rsidRDefault="000266F4" w:rsidP="0076188E">
      <w:pPr>
        <w:tabs>
          <w:tab w:val="left" w:pos="1418"/>
        </w:tabs>
        <w:spacing w:after="120"/>
        <w:jc w:val="center"/>
        <w:rPr>
          <w:rFonts w:ascii="Times New Roman" w:hAnsi="Times New Roman"/>
        </w:rPr>
      </w:pPr>
      <w:r w:rsidRPr="0076188E">
        <w:rPr>
          <w:rFonts w:ascii="Times New Roman" w:eastAsia="Times New Roman" w:hAnsi="Times New Roman"/>
          <w:b/>
          <w:lang w:eastAsia="pl-PL"/>
        </w:rPr>
        <w:t>Wykaz oświadczeń lub dokumentów, potwierdzającyc</w:t>
      </w:r>
      <w:r w:rsidR="00AA5D6E" w:rsidRPr="0076188E">
        <w:rPr>
          <w:rFonts w:ascii="Times New Roman" w:eastAsia="Times New Roman" w:hAnsi="Times New Roman"/>
          <w:b/>
          <w:lang w:eastAsia="pl-PL"/>
        </w:rPr>
        <w:t>h spełnianie warunków udziału w </w:t>
      </w:r>
      <w:r w:rsidRPr="0076188E">
        <w:rPr>
          <w:rFonts w:ascii="Times New Roman" w:eastAsia="Times New Roman" w:hAnsi="Times New Roman"/>
          <w:b/>
          <w:lang w:eastAsia="pl-PL"/>
        </w:rPr>
        <w:t xml:space="preserve">postępowaniu </w:t>
      </w:r>
      <w:r w:rsidR="000C72ED" w:rsidRPr="0076188E">
        <w:rPr>
          <w:rFonts w:ascii="Times New Roman" w:eastAsia="Times New Roman" w:hAnsi="Times New Roman"/>
          <w:b/>
          <w:lang w:eastAsia="pl-PL"/>
        </w:rPr>
        <w:t xml:space="preserve">oraz </w:t>
      </w:r>
      <w:r w:rsidR="000C72ED" w:rsidRPr="0076188E">
        <w:rPr>
          <w:rFonts w:ascii="Times New Roman" w:hAnsi="Times New Roman"/>
          <w:b/>
        </w:rPr>
        <w:t>wskazujących brak podstaw wykluczenia</w:t>
      </w:r>
      <w:r w:rsidR="000C72ED" w:rsidRPr="0076188E">
        <w:rPr>
          <w:rFonts w:ascii="Times New Roman" w:hAnsi="Times New Roman"/>
          <w:color w:val="FF0000"/>
        </w:rPr>
        <w:t xml:space="preserve"> </w:t>
      </w:r>
    </w:p>
    <w:p w:rsidR="00B749DA" w:rsidRPr="0076188E" w:rsidRDefault="0019544C" w:rsidP="0076188E">
      <w:pPr>
        <w:numPr>
          <w:ilvl w:val="1"/>
          <w:numId w:val="20"/>
        </w:numPr>
        <w:tabs>
          <w:tab w:val="num" w:pos="1004"/>
        </w:tabs>
        <w:spacing w:after="120"/>
        <w:ind w:left="426" w:hanging="426"/>
        <w:jc w:val="both"/>
        <w:rPr>
          <w:rFonts w:ascii="Times New Roman" w:eastAsia="Times New Roman" w:hAnsi="Times New Roman"/>
          <w:lang w:eastAsia="pl-PL"/>
        </w:rPr>
      </w:pPr>
      <w:r w:rsidRPr="00F1620D">
        <w:rPr>
          <w:rFonts w:ascii="Times New Roman" w:eastAsia="TimesNewRoman" w:hAnsi="Times New Roman"/>
        </w:rPr>
        <w:t xml:space="preserve">W celu potwierdzenia spełniania warunków udziału w postępowaniu, oraz braku przesłanek wykluczenia Wykonawcy </w:t>
      </w:r>
      <w:r w:rsidRPr="00F1620D">
        <w:rPr>
          <w:rFonts w:ascii="Times New Roman" w:eastAsia="TimesNewRoman" w:hAnsi="Times New Roman"/>
          <w:b/>
        </w:rPr>
        <w:t xml:space="preserve">wraz z ofertą składają oświadczenia własne </w:t>
      </w:r>
      <w:r w:rsidRPr="00F1620D">
        <w:rPr>
          <w:rFonts w:ascii="Times New Roman" w:eastAsia="TimesNewRoman" w:hAnsi="Times New Roman"/>
        </w:rPr>
        <w:t xml:space="preserve">aktualne na dzień składania ofert, zgodnie ze wzorem stanowiącym zał. nr 2 i 3 do SIWZ. </w:t>
      </w:r>
      <w:r w:rsidRPr="00F1620D">
        <w:rPr>
          <w:rFonts w:ascii="Times New Roman" w:hAnsi="Times New Roman"/>
        </w:rPr>
        <w:t xml:space="preserve">Informacje zawarte </w:t>
      </w:r>
      <w:r w:rsidRPr="00F1620D">
        <w:rPr>
          <w:rFonts w:ascii="Times New Roman" w:hAnsi="Times New Roman"/>
        </w:rPr>
        <w:lastRenderedPageBreak/>
        <w:t>w oświadczeniu, stanowią wstępne potwierdzenie, że wykonawca nie podlega wykluczeniu oraz spełnia warunki udziału w postępowaniu</w:t>
      </w:r>
    </w:p>
    <w:p w:rsidR="00655472" w:rsidRPr="0076188E" w:rsidRDefault="006562DE"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
        </w:rPr>
        <w:t>W przypadku wspólnego ubiegania się o zamówieni</w:t>
      </w:r>
      <w:r w:rsidR="006F044A" w:rsidRPr="0076188E">
        <w:rPr>
          <w:rFonts w:ascii="Times New Roman" w:hAnsi="Times New Roman"/>
          <w:b/>
        </w:rPr>
        <w:t>e przez wykonawców, oświadczenia własne, o których</w:t>
      </w:r>
      <w:r w:rsidRPr="0076188E">
        <w:rPr>
          <w:rFonts w:ascii="Times New Roman" w:hAnsi="Times New Roman"/>
          <w:b/>
        </w:rPr>
        <w:t xml:space="preserve"> mowa w ust.</w:t>
      </w:r>
      <w:r w:rsidR="0054049E" w:rsidRPr="0076188E">
        <w:rPr>
          <w:rFonts w:ascii="Times New Roman" w:hAnsi="Times New Roman"/>
          <w:b/>
        </w:rPr>
        <w:t xml:space="preserve"> 1</w:t>
      </w:r>
      <w:r w:rsidRPr="0076188E">
        <w:rPr>
          <w:rFonts w:ascii="Times New Roman" w:hAnsi="Times New Roman"/>
          <w:b/>
        </w:rPr>
        <w:t xml:space="preserve"> składa każdy z wykonaw</w:t>
      </w:r>
      <w:r w:rsidR="00CB3A1E">
        <w:rPr>
          <w:rFonts w:ascii="Times New Roman" w:hAnsi="Times New Roman"/>
          <w:b/>
        </w:rPr>
        <w:t>ców wspólnie ubiegających się o </w:t>
      </w:r>
      <w:r w:rsidRPr="0076188E">
        <w:rPr>
          <w:rFonts w:ascii="Times New Roman" w:hAnsi="Times New Roman"/>
          <w:b/>
        </w:rPr>
        <w:t xml:space="preserve">zamówienie. </w:t>
      </w:r>
      <w:r w:rsidRPr="0076188E">
        <w:rPr>
          <w:rFonts w:ascii="Times New Roman" w:hAnsi="Times New Roman"/>
        </w:rPr>
        <w:t>Dokumenty te powinny potwierdzać</w:t>
      </w:r>
      <w:r w:rsidR="00CB3A1E">
        <w:rPr>
          <w:rFonts w:ascii="Times New Roman" w:hAnsi="Times New Roman"/>
        </w:rPr>
        <w:t xml:space="preserve"> spełnianie warunków udziału w </w:t>
      </w:r>
      <w:r w:rsidRPr="0076188E">
        <w:rPr>
          <w:rFonts w:ascii="Times New Roman" w:hAnsi="Times New Roman"/>
        </w:rPr>
        <w:t>postępowaniu oraz brak podstaw wykluczenia w zakresie, w którym każdy z wykonawców wykazuje spełnianie warunków  udziału w   postępowaniu oraz brak podstaw wykluczenia</w:t>
      </w:r>
      <w:r w:rsidR="0054049E" w:rsidRPr="0076188E">
        <w:rPr>
          <w:rFonts w:ascii="Times New Roman" w:hAnsi="Times New Roman"/>
        </w:rPr>
        <w:t>.</w:t>
      </w:r>
      <w:r w:rsidRPr="0076188E">
        <w:rPr>
          <w:rFonts w:ascii="Times New Roman" w:hAnsi="Times New Roman"/>
        </w:rPr>
        <w:t xml:space="preserve"> </w:t>
      </w:r>
    </w:p>
    <w:p w:rsidR="00520EE6" w:rsidRPr="0076188E" w:rsidRDefault="00655472" w:rsidP="0076188E">
      <w:pPr>
        <w:numPr>
          <w:ilvl w:val="1"/>
          <w:numId w:val="20"/>
        </w:numPr>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W przypadku, gdy o udzielenie zamówienia ubiega się </w:t>
      </w:r>
      <w:r w:rsidRPr="0076188E">
        <w:rPr>
          <w:rFonts w:ascii="Times New Roman" w:eastAsia="Times New Roman" w:hAnsi="Times New Roman"/>
          <w:b/>
          <w:bCs/>
          <w:lang w:eastAsia="pl-PL"/>
        </w:rPr>
        <w:t>wspólnie</w:t>
      </w:r>
      <w:r w:rsidRPr="0076188E">
        <w:rPr>
          <w:rFonts w:ascii="Times New Roman" w:eastAsia="Times New Roman" w:hAnsi="Times New Roman"/>
          <w:lang w:eastAsia="pl-PL"/>
        </w:rPr>
        <w:t xml:space="preserve"> </w:t>
      </w:r>
      <w:r w:rsidRPr="0076188E">
        <w:rPr>
          <w:rFonts w:ascii="Times New Roman" w:eastAsia="Times New Roman" w:hAnsi="Times New Roman"/>
          <w:b/>
          <w:bCs/>
          <w:lang w:eastAsia="pl-PL"/>
        </w:rPr>
        <w:t>dwóch lub więcej Wykonawców,</w:t>
      </w:r>
      <w:r w:rsidRPr="0076188E">
        <w:rPr>
          <w:rFonts w:ascii="Times New Roman" w:eastAsia="Times New Roman" w:hAnsi="Times New Roman"/>
          <w:lang w:eastAsia="pl-PL"/>
        </w:rPr>
        <w:t xml:space="preserve"> powinni oni ustanowić pełnomocnika do reprezentowania ich w Postępowaniu oraz załączyć dokument </w:t>
      </w:r>
      <w:r w:rsidRPr="0076188E">
        <w:rPr>
          <w:rFonts w:ascii="Times New Roman" w:eastAsia="Times New Roman" w:hAnsi="Times New Roman"/>
          <w:b/>
          <w:bCs/>
          <w:lang w:eastAsia="pl-PL"/>
        </w:rPr>
        <w:t>pełnomocnictwa</w:t>
      </w:r>
      <w:r w:rsidRPr="0076188E">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76188E">
        <w:rPr>
          <w:rFonts w:ascii="Times New Roman" w:hAnsi="Times New Roman"/>
          <w:b/>
        </w:rPr>
        <w:t xml:space="preserve"> </w:t>
      </w:r>
    </w:p>
    <w:p w:rsidR="006562DE" w:rsidRPr="0076188E" w:rsidRDefault="00520EE6" w:rsidP="0076188E">
      <w:pPr>
        <w:numPr>
          <w:ilvl w:val="1"/>
          <w:numId w:val="20"/>
        </w:numPr>
        <w:spacing w:after="120"/>
        <w:ind w:left="426" w:hanging="426"/>
        <w:jc w:val="both"/>
        <w:rPr>
          <w:rFonts w:ascii="Times New Roman" w:eastAsia="Tahoma" w:hAnsi="Times New Roman"/>
        </w:rPr>
      </w:pPr>
      <w:r w:rsidRPr="0076188E">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76188E">
        <w:rPr>
          <w:rFonts w:ascii="Times New Roman" w:eastAsia="Tahoma" w:hAnsi="Times New Roman"/>
          <w:lang w:eastAsia="pl-PL"/>
        </w:rPr>
        <w:t>.</w:t>
      </w:r>
    </w:p>
    <w:p w:rsidR="00DC2062"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Cs/>
        </w:rPr>
        <w:t>Wykonawca może w celu potwierdzenia spełniania war</w:t>
      </w:r>
      <w:r w:rsidR="00CB3A1E">
        <w:rPr>
          <w:rFonts w:ascii="Times New Roman" w:hAnsi="Times New Roman"/>
          <w:bCs/>
        </w:rPr>
        <w:t>unków udziału w postępowaniu, w </w:t>
      </w:r>
      <w:r w:rsidRPr="0076188E">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76188E">
        <w:rPr>
          <w:rFonts w:ascii="Times New Roman" w:hAnsi="Times New Roman"/>
          <w:b/>
          <w:bCs/>
        </w:rPr>
        <w:t>zobowiązanie tych podmiotów do oddania mu do dyspozycji niezbędnych zasobów na potrzeby realizacji zamówienia.</w:t>
      </w:r>
    </w:p>
    <w:p w:rsidR="00DC2062" w:rsidRPr="0076188E" w:rsidRDefault="00790BB0" w:rsidP="0076188E">
      <w:pPr>
        <w:numPr>
          <w:ilvl w:val="1"/>
          <w:numId w:val="20"/>
        </w:numPr>
        <w:spacing w:after="120"/>
        <w:ind w:left="426" w:hanging="426"/>
        <w:jc w:val="both"/>
        <w:rPr>
          <w:rFonts w:ascii="Times New Roman" w:eastAsia="Tahoma" w:hAnsi="Times New Roman"/>
        </w:rPr>
      </w:pPr>
      <w:r w:rsidRPr="0076188E">
        <w:rPr>
          <w:rFonts w:ascii="Times New Roman" w:eastAsia="Tahoma" w:hAnsi="Times New Roman"/>
        </w:rPr>
        <w:t>Z</w:t>
      </w:r>
      <w:r w:rsidR="00DC2062" w:rsidRPr="0076188E">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DC2062" w:rsidRPr="0076188E">
        <w:rPr>
          <w:rFonts w:ascii="Times New Roman" w:hAnsi="Times New Roman"/>
          <w:b/>
        </w:rPr>
        <w:t xml:space="preserve"> </w:t>
      </w:r>
      <w:r w:rsidR="00CB3A1E">
        <w:rPr>
          <w:rFonts w:ascii="Times New Roman" w:hAnsi="Times New Roman"/>
          <w:b/>
        </w:rPr>
        <w:t>pkt 1 i </w:t>
      </w:r>
      <w:r w:rsidR="00DC2062" w:rsidRPr="0076188E">
        <w:rPr>
          <w:rFonts w:ascii="Times New Roman" w:hAnsi="Times New Roman"/>
          <w:b/>
        </w:rPr>
        <w:t xml:space="preserve">4 </w:t>
      </w:r>
      <w:r w:rsidR="006F044A" w:rsidRPr="0076188E">
        <w:rPr>
          <w:rFonts w:ascii="Times New Roman" w:hAnsi="Times New Roman"/>
          <w:bCs/>
        </w:rPr>
        <w:t>u</w:t>
      </w:r>
      <w:r w:rsidR="00DC2062" w:rsidRPr="0076188E">
        <w:rPr>
          <w:rFonts w:ascii="Times New Roman" w:hAnsi="Times New Roman"/>
          <w:bCs/>
        </w:rPr>
        <w:t>stawy.</w:t>
      </w:r>
    </w:p>
    <w:p w:rsidR="00DC2062"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76188E">
        <w:rPr>
          <w:rFonts w:ascii="Times New Roman" w:hAnsi="Times New Roman"/>
        </w:rPr>
        <w:t xml:space="preserve"> </w:t>
      </w:r>
    </w:p>
    <w:p w:rsidR="00DC2062"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76188E" w:rsidRDefault="00B749DA" w:rsidP="0076188E">
      <w:pPr>
        <w:numPr>
          <w:ilvl w:val="1"/>
          <w:numId w:val="20"/>
        </w:numPr>
        <w:spacing w:after="120"/>
        <w:ind w:left="426" w:hanging="426"/>
        <w:jc w:val="both"/>
        <w:rPr>
          <w:rFonts w:ascii="Times New Roman" w:hAnsi="Times New Roman"/>
          <w:b/>
        </w:rPr>
      </w:pPr>
      <w:r w:rsidRPr="0076188E">
        <w:rPr>
          <w:rFonts w:ascii="Times New Roman" w:hAnsi="Times New Roman"/>
          <w:b/>
        </w:rPr>
        <w:t>Wykonawca, który powołuje się na zasoby innych podmiotów</w:t>
      </w:r>
      <w:r w:rsidRPr="0076188E">
        <w:rPr>
          <w:rFonts w:ascii="Times New Roman" w:hAnsi="Times New Roman"/>
        </w:rPr>
        <w:t>, w celu wykazania braku istnienia wobec nich podstaw wykluczenia oraz spełnienia - w zakresie w jakim powołuje się na ich zasoby - warunków udziału w postępowaniu</w:t>
      </w:r>
      <w:r w:rsidRPr="0076188E">
        <w:rPr>
          <w:rFonts w:ascii="Times New Roman" w:hAnsi="Times New Roman"/>
          <w:color w:val="FF0000"/>
        </w:rPr>
        <w:t xml:space="preserve"> </w:t>
      </w:r>
      <w:r w:rsidRPr="0076188E">
        <w:rPr>
          <w:rFonts w:ascii="Times New Roman" w:hAnsi="Times New Roman"/>
          <w:b/>
        </w:rPr>
        <w:t xml:space="preserve">zamieszcza informacje </w:t>
      </w:r>
      <w:r w:rsidR="00CB3A1E">
        <w:rPr>
          <w:rFonts w:ascii="Times New Roman" w:hAnsi="Times New Roman"/>
          <w:b/>
        </w:rPr>
        <w:t>o tych podmiotach w </w:t>
      </w:r>
      <w:r w:rsidR="006F044A" w:rsidRPr="0076188E">
        <w:rPr>
          <w:rFonts w:ascii="Times New Roman" w:hAnsi="Times New Roman"/>
          <w:b/>
        </w:rPr>
        <w:t>oświadczeniach własnych, o których</w:t>
      </w:r>
      <w:r w:rsidRPr="0076188E">
        <w:rPr>
          <w:rFonts w:ascii="Times New Roman" w:hAnsi="Times New Roman"/>
          <w:b/>
        </w:rPr>
        <w:t xml:space="preserve"> mowa w ust. 1.</w:t>
      </w:r>
    </w:p>
    <w:p w:rsidR="00C15746" w:rsidRPr="0076188E" w:rsidRDefault="00C15746" w:rsidP="0076188E">
      <w:pPr>
        <w:numPr>
          <w:ilvl w:val="1"/>
          <w:numId w:val="20"/>
        </w:numPr>
        <w:spacing w:after="120"/>
        <w:ind w:left="426" w:hanging="426"/>
        <w:jc w:val="both"/>
        <w:rPr>
          <w:rFonts w:ascii="Times New Roman" w:hAnsi="Times New Roman"/>
          <w:b/>
        </w:rPr>
      </w:pPr>
      <w:r w:rsidRPr="0076188E">
        <w:rPr>
          <w:rFonts w:ascii="Times New Roman" w:eastAsia="Times New Roman" w:hAnsi="Times New Roman"/>
          <w:lang w:eastAsia="pl-PL"/>
        </w:rPr>
        <w:lastRenderedPageBreak/>
        <w:t>Wykonawca może powierzyć wykonanie części zamówienia podwykonawcom.</w:t>
      </w:r>
      <w:r w:rsidRPr="0076188E">
        <w:rPr>
          <w:rFonts w:ascii="Times New Roman" w:eastAsia="Times New Roman" w:hAnsi="Times New Roman"/>
          <w:b/>
          <w:lang w:eastAsia="pl-PL"/>
        </w:rPr>
        <w:t xml:space="preserve"> </w:t>
      </w:r>
      <w:r w:rsidRPr="0076188E">
        <w:rPr>
          <w:rFonts w:ascii="Times New Roman" w:eastAsia="Times New Roman" w:hAnsi="Times New Roman"/>
          <w:lang w:eastAsia="pl-PL"/>
        </w:rPr>
        <w:t xml:space="preserve">Zamawiający nie zastrzega obowiązku osobistego wykonania przez Wykonawcę prac związanych z rozmieszczeniem i instalacją. </w:t>
      </w:r>
      <w:r w:rsidRPr="0076188E">
        <w:rPr>
          <w:rFonts w:ascii="Times New Roman" w:eastAsia="Times New Roman" w:hAnsi="Times New Roman"/>
          <w:b/>
          <w:lang w:eastAsia="pl-PL"/>
        </w:rPr>
        <w:t xml:space="preserve"> </w:t>
      </w:r>
    </w:p>
    <w:p w:rsidR="002F6856" w:rsidRPr="0076188E" w:rsidRDefault="002F6856" w:rsidP="0076188E">
      <w:pPr>
        <w:numPr>
          <w:ilvl w:val="1"/>
          <w:numId w:val="20"/>
        </w:numPr>
        <w:spacing w:after="120"/>
        <w:ind w:left="426" w:hanging="426"/>
        <w:jc w:val="both"/>
        <w:rPr>
          <w:rFonts w:ascii="Times New Roman" w:hAnsi="Times New Roman"/>
        </w:rPr>
      </w:pPr>
      <w:r w:rsidRPr="0076188E">
        <w:rPr>
          <w:rFonts w:ascii="Times New Roman" w:eastAsia="Times New Roman" w:hAnsi="Times New Roman"/>
          <w:b/>
          <w:lang w:eastAsia="pl-PL"/>
        </w:rPr>
        <w:t xml:space="preserve">Wykonawca, który zamierza powierzyć wykonanie części </w:t>
      </w:r>
      <w:r w:rsidR="00827798" w:rsidRPr="0076188E">
        <w:rPr>
          <w:rFonts w:ascii="Times New Roman" w:eastAsia="Times New Roman" w:hAnsi="Times New Roman"/>
          <w:b/>
          <w:lang w:eastAsia="pl-PL"/>
        </w:rPr>
        <w:t>Zamówienia</w:t>
      </w:r>
      <w:r w:rsidRPr="0076188E">
        <w:rPr>
          <w:rFonts w:ascii="Times New Roman" w:eastAsia="Times New Roman" w:hAnsi="Times New Roman"/>
          <w:b/>
          <w:lang w:eastAsia="pl-PL"/>
        </w:rPr>
        <w:t xml:space="preserve"> podwykonawcom</w:t>
      </w:r>
      <w:r w:rsidR="00CB3A1E">
        <w:rPr>
          <w:rFonts w:ascii="Times New Roman" w:eastAsia="Times New Roman" w:hAnsi="Times New Roman"/>
          <w:lang w:eastAsia="pl-PL"/>
        </w:rPr>
        <w:t>, w </w:t>
      </w:r>
      <w:r w:rsidRPr="0076188E">
        <w:rPr>
          <w:rFonts w:ascii="Times New Roman" w:eastAsia="Times New Roman" w:hAnsi="Times New Roman"/>
          <w:lang w:eastAsia="pl-PL"/>
        </w:rPr>
        <w:t xml:space="preserve">celu wykazania braku istnienia wobec nich podstaw wykluczenia z udziału w postępowaniu </w:t>
      </w:r>
      <w:r w:rsidR="00042702" w:rsidRPr="0076188E">
        <w:rPr>
          <w:rFonts w:ascii="Times New Roman" w:eastAsia="Times New Roman" w:hAnsi="Times New Roman"/>
          <w:b/>
          <w:lang w:eastAsia="pl-PL"/>
        </w:rPr>
        <w:t>zamieszcza informacje</w:t>
      </w:r>
      <w:r w:rsidR="006F044A" w:rsidRPr="0076188E">
        <w:rPr>
          <w:rFonts w:ascii="Times New Roman" w:eastAsia="Times New Roman" w:hAnsi="Times New Roman"/>
          <w:b/>
          <w:lang w:eastAsia="pl-PL"/>
        </w:rPr>
        <w:t xml:space="preserve"> o podwykonawcach w oświadczeniach</w:t>
      </w:r>
      <w:r w:rsidR="00042702" w:rsidRPr="0076188E">
        <w:rPr>
          <w:rFonts w:ascii="Times New Roman" w:eastAsia="Times New Roman" w:hAnsi="Times New Roman"/>
          <w:b/>
          <w:lang w:eastAsia="pl-PL"/>
        </w:rPr>
        <w:t xml:space="preserve">, </w:t>
      </w:r>
      <w:r w:rsidR="006F044A" w:rsidRPr="0076188E">
        <w:rPr>
          <w:rFonts w:ascii="Times New Roman" w:eastAsia="Times New Roman" w:hAnsi="Times New Roman"/>
          <w:b/>
          <w:lang w:eastAsia="pl-PL"/>
        </w:rPr>
        <w:t>o których</w:t>
      </w:r>
      <w:r w:rsidR="00DA497C" w:rsidRPr="0076188E">
        <w:rPr>
          <w:rFonts w:ascii="Times New Roman" w:eastAsia="Times New Roman" w:hAnsi="Times New Roman"/>
          <w:b/>
          <w:lang w:eastAsia="pl-PL"/>
        </w:rPr>
        <w:t xml:space="preserve"> mowa w ust. 1.</w:t>
      </w:r>
      <w:r w:rsidRPr="0076188E">
        <w:rPr>
          <w:rFonts w:ascii="Times New Roman" w:eastAsia="Times New Roman" w:hAnsi="Times New Roman"/>
          <w:b/>
          <w:lang w:eastAsia="pl-PL"/>
        </w:rPr>
        <w:t xml:space="preserve"> </w:t>
      </w:r>
    </w:p>
    <w:p w:rsidR="001E409C" w:rsidRPr="0076188E" w:rsidRDefault="00A56F11" w:rsidP="00FA59E5">
      <w:pPr>
        <w:numPr>
          <w:ilvl w:val="1"/>
          <w:numId w:val="20"/>
        </w:numPr>
        <w:spacing w:after="120" w:line="360" w:lineRule="auto"/>
        <w:ind w:left="426" w:hanging="426"/>
        <w:jc w:val="both"/>
        <w:rPr>
          <w:rFonts w:ascii="Times New Roman" w:hAnsi="Times New Roman"/>
          <w:u w:val="single"/>
        </w:rPr>
      </w:pPr>
      <w:r w:rsidRPr="0076188E">
        <w:rPr>
          <w:rFonts w:ascii="Times New Roman" w:hAnsi="Times New Roman"/>
          <w:u w:val="single"/>
        </w:rPr>
        <w:t xml:space="preserve">Zgodnie z art.24 aa Ustawy </w:t>
      </w:r>
      <w:r w:rsidR="001E409C" w:rsidRPr="0076188E">
        <w:rPr>
          <w:rFonts w:ascii="Times New Roman" w:hAnsi="Times New Roman"/>
          <w:u w:val="single"/>
        </w:rPr>
        <w:t>Zamawiający najpierw dokona oceny ofert, a następnie zbada, czy Wykonawca, którego oferta została oceniona jako najkorzystniejsza, nie podlega wykluczeniu oraz spełnia warunki udziału w postępowaniu.</w:t>
      </w:r>
    </w:p>
    <w:p w:rsidR="000F1183" w:rsidRPr="00F1620D" w:rsidRDefault="000F1183" w:rsidP="000F1183">
      <w:pPr>
        <w:numPr>
          <w:ilvl w:val="1"/>
          <w:numId w:val="20"/>
        </w:numPr>
        <w:spacing w:after="120"/>
        <w:ind w:left="426" w:hanging="426"/>
        <w:jc w:val="both"/>
        <w:rPr>
          <w:rFonts w:ascii="Times New Roman" w:hAnsi="Times New Roman"/>
        </w:rPr>
      </w:pPr>
      <w:r w:rsidRPr="00F1620D">
        <w:rPr>
          <w:rFonts w:ascii="Times New Roman" w:hAnsi="Times New Roman"/>
        </w:rPr>
        <w:t xml:space="preserve">Zamawiający </w:t>
      </w:r>
      <w:r w:rsidRPr="00F1620D">
        <w:rPr>
          <w:rFonts w:ascii="Times New Roman" w:hAnsi="Times New Roman"/>
          <w:b/>
        </w:rPr>
        <w:t>wezwie wykonawcę</w:t>
      </w:r>
      <w:r w:rsidRPr="00F1620D">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0F1183" w:rsidRPr="00F1620D" w:rsidRDefault="000F1183" w:rsidP="000F1183">
      <w:pPr>
        <w:numPr>
          <w:ilvl w:val="0"/>
          <w:numId w:val="19"/>
        </w:numPr>
        <w:suppressAutoHyphens/>
        <w:spacing w:after="0"/>
        <w:ind w:left="1560" w:hanging="567"/>
        <w:jc w:val="both"/>
        <w:rPr>
          <w:rFonts w:ascii="Times New Roman" w:hAnsi="Times New Roman"/>
        </w:rPr>
      </w:pPr>
      <w:r w:rsidRPr="00F1620D">
        <w:rPr>
          <w:rFonts w:ascii="Times New Roman" w:hAnsi="Times New Roman"/>
        </w:rPr>
        <w:t>spełnianie warunków udziału w postępowaniu,</w:t>
      </w:r>
    </w:p>
    <w:p w:rsidR="000F1183" w:rsidRPr="00F1620D" w:rsidRDefault="000F1183" w:rsidP="000F1183">
      <w:pPr>
        <w:numPr>
          <w:ilvl w:val="0"/>
          <w:numId w:val="19"/>
        </w:numPr>
        <w:suppressAutoHyphens/>
        <w:spacing w:after="0"/>
        <w:ind w:left="1560" w:hanging="567"/>
        <w:jc w:val="both"/>
        <w:rPr>
          <w:rFonts w:ascii="Times New Roman" w:hAnsi="Times New Roman"/>
        </w:rPr>
      </w:pPr>
      <w:r w:rsidRPr="00F1620D">
        <w:rPr>
          <w:rFonts w:ascii="Times New Roman" w:hAnsi="Times New Roman"/>
        </w:rPr>
        <w:t>spełnianie przez oferowane dostawy, usługi lub roboty budowlane wymagań określonych przez zamawiającego,</w:t>
      </w:r>
    </w:p>
    <w:p w:rsidR="000F1183" w:rsidRPr="00723DC2" w:rsidRDefault="000F1183" w:rsidP="00723DC2">
      <w:pPr>
        <w:pStyle w:val="Akapitzlist"/>
        <w:numPr>
          <w:ilvl w:val="0"/>
          <w:numId w:val="19"/>
        </w:numPr>
        <w:suppressAutoHyphens/>
        <w:spacing w:after="0"/>
        <w:ind w:firstLine="349"/>
        <w:rPr>
          <w:rFonts w:ascii="Times New Roman" w:hAnsi="Times New Roman"/>
        </w:rPr>
      </w:pPr>
      <w:r w:rsidRPr="00723DC2">
        <w:rPr>
          <w:rFonts w:ascii="Times New Roman" w:hAnsi="Times New Roman"/>
        </w:rPr>
        <w:t>brak podstaw wykluczenia. tj.:</w:t>
      </w:r>
    </w:p>
    <w:p w:rsidR="000F1183" w:rsidRPr="00F1620D" w:rsidRDefault="000F1183" w:rsidP="000F1183">
      <w:pPr>
        <w:pStyle w:val="Akapitzlist"/>
        <w:numPr>
          <w:ilvl w:val="0"/>
          <w:numId w:val="35"/>
        </w:numPr>
        <w:autoSpaceDE w:val="0"/>
        <w:autoSpaceDN w:val="0"/>
        <w:adjustRightInd w:val="0"/>
        <w:spacing w:after="0"/>
        <w:rPr>
          <w:rFonts w:ascii="Times New Roman" w:hAnsi="Times New Roman" w:cs="Times New Roman"/>
          <w:b/>
          <w:bCs/>
          <w:color w:val="000000"/>
        </w:rPr>
      </w:pPr>
      <w:r w:rsidRPr="00F1620D">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F1620D">
        <w:rPr>
          <w:rFonts w:ascii="Times New Roman" w:hAnsi="Times New Roman" w:cs="Times New Roman"/>
          <w:b/>
          <w:bCs/>
          <w:color w:val="000000"/>
        </w:rPr>
        <w:t>wystawiony nie wcześniej niż 6 miesięcy przed upływem terminu składania ofert;</w:t>
      </w:r>
    </w:p>
    <w:p w:rsidR="000F1183" w:rsidRPr="00F1620D" w:rsidRDefault="000F1183" w:rsidP="000F1183">
      <w:pPr>
        <w:pStyle w:val="Akapitzlist"/>
        <w:autoSpaceDE w:val="0"/>
        <w:autoSpaceDN w:val="0"/>
        <w:adjustRightInd w:val="0"/>
        <w:spacing w:after="0"/>
        <w:rPr>
          <w:rFonts w:ascii="Times New Roman" w:hAnsi="Times New Roman" w:cs="Times New Roman"/>
          <w:b/>
          <w:bCs/>
          <w:color w:val="000000"/>
          <w:u w:val="single"/>
        </w:rPr>
      </w:pPr>
      <w:r w:rsidRPr="00F1620D">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0F1183" w:rsidRPr="00F1620D" w:rsidRDefault="000F1183" w:rsidP="000F1183">
      <w:pPr>
        <w:pStyle w:val="Akapitzlist"/>
        <w:numPr>
          <w:ilvl w:val="0"/>
          <w:numId w:val="35"/>
        </w:numPr>
        <w:spacing w:before="100" w:beforeAutospacing="1" w:after="0"/>
        <w:rPr>
          <w:rFonts w:ascii="Times New Roman" w:hAnsi="Times New Roman" w:cs="Times New Roman"/>
          <w:color w:val="FF0000"/>
        </w:rPr>
      </w:pPr>
      <w:r w:rsidRPr="00F1620D">
        <w:rPr>
          <w:rFonts w:ascii="Times New Roman" w:hAnsi="Times New Roman" w:cs="Times New Roman"/>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te zostały  wykonane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F1183" w:rsidRPr="00F1620D" w:rsidRDefault="000F1183" w:rsidP="000F1183">
      <w:pPr>
        <w:autoSpaceDE w:val="0"/>
        <w:autoSpaceDN w:val="0"/>
        <w:adjustRightInd w:val="0"/>
        <w:spacing w:before="100" w:beforeAutospacing="1" w:after="0"/>
        <w:ind w:left="720"/>
        <w:jc w:val="both"/>
        <w:rPr>
          <w:rFonts w:ascii="Times New Roman" w:hAnsi="Times New Roman"/>
        </w:rPr>
      </w:pPr>
      <w:r w:rsidRPr="00F1620D">
        <w:rPr>
          <w:rFonts w:ascii="Times New Roman" w:hAnsi="Times New Roman"/>
          <w:u w:val="single"/>
        </w:rPr>
        <w:t>W przypadku składania oferty wspólnej wykonawcy składaj</w:t>
      </w:r>
      <w:r w:rsidRPr="00F1620D">
        <w:rPr>
          <w:rFonts w:ascii="Times New Roman" w:eastAsia="TimesNewRoman" w:hAnsi="Times New Roman"/>
          <w:u w:val="single"/>
        </w:rPr>
        <w:t>ą</w:t>
      </w:r>
      <w:r w:rsidRPr="00F1620D">
        <w:rPr>
          <w:rFonts w:ascii="Times New Roman" w:hAnsi="Times New Roman"/>
          <w:u w:val="single"/>
        </w:rPr>
        <w:t>cy ofert</w:t>
      </w:r>
      <w:r w:rsidRPr="00F1620D">
        <w:rPr>
          <w:rFonts w:ascii="Times New Roman" w:eastAsia="TimesNewRoman" w:hAnsi="Times New Roman"/>
          <w:u w:val="single"/>
        </w:rPr>
        <w:t xml:space="preserve">ę </w:t>
      </w:r>
      <w:r w:rsidRPr="00F1620D">
        <w:rPr>
          <w:rFonts w:ascii="Times New Roman" w:hAnsi="Times New Roman"/>
          <w:u w:val="single"/>
        </w:rPr>
        <w:t>wspóln</w:t>
      </w:r>
      <w:r w:rsidRPr="00F1620D">
        <w:rPr>
          <w:rFonts w:ascii="Times New Roman" w:eastAsia="TimesNewRoman" w:hAnsi="Times New Roman"/>
          <w:u w:val="single"/>
        </w:rPr>
        <w:t xml:space="preserve">ą </w:t>
      </w:r>
      <w:r w:rsidRPr="00F1620D">
        <w:rPr>
          <w:rFonts w:ascii="Times New Roman" w:hAnsi="Times New Roman"/>
          <w:u w:val="single"/>
        </w:rPr>
        <w:t>składaj</w:t>
      </w:r>
      <w:r w:rsidRPr="00F1620D">
        <w:rPr>
          <w:rFonts w:ascii="Times New Roman" w:eastAsia="TimesNewRoman" w:hAnsi="Times New Roman"/>
          <w:u w:val="single"/>
        </w:rPr>
        <w:t>ą j</w:t>
      </w:r>
      <w:r w:rsidRPr="00F1620D">
        <w:rPr>
          <w:rFonts w:ascii="Times New Roman" w:hAnsi="Times New Roman"/>
          <w:u w:val="single"/>
        </w:rPr>
        <w:t>eden wspólny ww. wykaz</w:t>
      </w:r>
      <w:r w:rsidRPr="00F1620D">
        <w:rPr>
          <w:rFonts w:ascii="Times New Roman" w:hAnsi="Times New Roman"/>
        </w:rPr>
        <w:t>.</w:t>
      </w:r>
    </w:p>
    <w:p w:rsidR="00F659EF" w:rsidRPr="00F659EF" w:rsidRDefault="00F659EF" w:rsidP="00F659EF">
      <w:pPr>
        <w:pStyle w:val="Akapitzlist"/>
        <w:numPr>
          <w:ilvl w:val="0"/>
          <w:numId w:val="35"/>
        </w:numPr>
        <w:spacing w:before="100" w:beforeAutospacing="1" w:after="0"/>
        <w:rPr>
          <w:rFonts w:ascii="Times New Roman" w:eastAsia="TimesNewRoman" w:hAnsi="Times New Roman"/>
        </w:rPr>
      </w:pPr>
      <w:r w:rsidRPr="00F659EF">
        <w:rPr>
          <w:rFonts w:ascii="Times New Roman" w:eastAsia="TimesNewRoman" w:hAnsi="Times New Roman"/>
        </w:rPr>
        <w:t>Kserokopia poświadczona za zgodność z oryginałem licencji na wykonanie krajowego transportu drogowego osób lub inny dokument potwierdzający że Wykonawca może prowadzić określoną działalność</w:t>
      </w:r>
      <w:r>
        <w:rPr>
          <w:rFonts w:ascii="Times New Roman" w:eastAsia="TimesNewRoman" w:hAnsi="Times New Roman"/>
        </w:rPr>
        <w:t>.</w:t>
      </w:r>
    </w:p>
    <w:p w:rsidR="00B749DA" w:rsidRPr="00F659EF" w:rsidRDefault="00B749DA" w:rsidP="00F659EF">
      <w:pPr>
        <w:pStyle w:val="Akapitzlist"/>
        <w:spacing w:before="100" w:beforeAutospacing="1" w:after="0"/>
        <w:ind w:left="1080"/>
        <w:rPr>
          <w:rFonts w:ascii="Times New Roman" w:eastAsia="Tahoma" w:hAnsi="Times New Roman" w:cs="Times New Roman"/>
        </w:rPr>
      </w:pPr>
      <w:r w:rsidRPr="00F659EF">
        <w:rPr>
          <w:rFonts w:ascii="Times New Roman" w:hAnsi="Times New Roman" w:cs="Times New Roman"/>
        </w:rPr>
        <w:t>Jeżeli jest to niezbędne do zapewnienia odpowiedniego przebiegu postępowania o udzielenie zamówienia, zamawiający może na każdym etapie po</w:t>
      </w:r>
      <w:r w:rsidR="00CB3A1E" w:rsidRPr="00F659EF">
        <w:rPr>
          <w:rFonts w:ascii="Times New Roman" w:hAnsi="Times New Roman" w:cs="Times New Roman"/>
        </w:rPr>
        <w:t xml:space="preserve">stępowania wezwać </w:t>
      </w:r>
      <w:r w:rsidR="00CB3A1E" w:rsidRPr="00F659EF">
        <w:rPr>
          <w:rFonts w:ascii="Times New Roman" w:hAnsi="Times New Roman" w:cs="Times New Roman"/>
        </w:rPr>
        <w:lastRenderedPageBreak/>
        <w:t>wykonawców do </w:t>
      </w:r>
      <w:r w:rsidRPr="00F659EF">
        <w:rPr>
          <w:rFonts w:ascii="Times New Roman" w:hAnsi="Times New Roman" w:cs="Times New Roman"/>
        </w:rPr>
        <w:t>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76188E" w:rsidRDefault="00B749DA"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eastAsia="Tahoma" w:hAnsi="Times New Roman"/>
        </w:rPr>
        <w:t>J</w:t>
      </w:r>
      <w:r w:rsidRPr="0076188E">
        <w:rPr>
          <w:rFonts w:ascii="Times New Roman" w:hAnsi="Times New Roman"/>
        </w:rPr>
        <w:t>eżeli w</w:t>
      </w:r>
      <w:r w:rsidR="006F044A" w:rsidRPr="0076188E">
        <w:rPr>
          <w:rFonts w:ascii="Times New Roman" w:hAnsi="Times New Roman"/>
        </w:rPr>
        <w:t>ykonawca nie złożył oświadczeń</w:t>
      </w:r>
      <w:r w:rsidRPr="0076188E">
        <w:rPr>
          <w:rFonts w:ascii="Times New Roman" w:hAnsi="Times New Roman"/>
        </w:rPr>
        <w:t xml:space="preserve"> własn</w:t>
      </w:r>
      <w:r w:rsidR="006F044A" w:rsidRPr="0076188E">
        <w:rPr>
          <w:rFonts w:ascii="Times New Roman" w:hAnsi="Times New Roman"/>
        </w:rPr>
        <w:t>ych, o których</w:t>
      </w:r>
      <w:r w:rsidRPr="0076188E">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Pr>
          <w:rFonts w:ascii="Times New Roman" w:hAnsi="Times New Roman"/>
        </w:rPr>
        <w:t>tpliwości, zamawiający wzywa do </w:t>
      </w:r>
      <w:r w:rsidRPr="0076188E">
        <w:rPr>
          <w:rFonts w:ascii="Times New Roman" w:hAnsi="Times New Roman"/>
        </w:rPr>
        <w:t xml:space="preserve">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76188E" w:rsidRDefault="00B749DA"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76188E" w:rsidRDefault="00ED198B"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hAnsi="Times New Roman"/>
        </w:rPr>
        <w:t>Zamawiający wzywa także, w wyznaczonym przez siebie terminie, do złożenia wyjaśnień dotyczących oświadczeń lub dokumentów, o których mowa w art. 25 ust. 1 Ustawy</w:t>
      </w:r>
    </w:p>
    <w:p w:rsidR="008326F0" w:rsidRPr="0076188E" w:rsidRDefault="00B558FF" w:rsidP="0076188E">
      <w:pPr>
        <w:numPr>
          <w:ilvl w:val="1"/>
          <w:numId w:val="20"/>
        </w:numPr>
        <w:spacing w:before="100" w:beforeAutospacing="1" w:after="0"/>
        <w:ind w:left="284" w:hanging="426"/>
        <w:jc w:val="both"/>
        <w:rPr>
          <w:rFonts w:ascii="Times New Roman" w:eastAsia="Tahoma" w:hAnsi="Times New Roman"/>
          <w:b/>
        </w:rPr>
      </w:pPr>
      <w:r w:rsidRPr="0076188E">
        <w:rPr>
          <w:rFonts w:ascii="Times New Roman" w:eastAsia="Times New Roman" w:hAnsi="Times New Roman"/>
          <w:b/>
          <w:bCs/>
          <w:lang w:eastAsia="pl-PL"/>
        </w:rPr>
        <w:t>Wykonawca, w terminie 3 dni od dnia zamieszczenia na stronie internetowej inf</w:t>
      </w:r>
      <w:r w:rsidR="00CB3A1E">
        <w:rPr>
          <w:rFonts w:ascii="Times New Roman" w:eastAsia="Times New Roman" w:hAnsi="Times New Roman"/>
          <w:b/>
          <w:bCs/>
          <w:lang w:eastAsia="pl-PL"/>
        </w:rPr>
        <w:t>ormacji, o </w:t>
      </w:r>
      <w:r w:rsidRPr="0076188E">
        <w:rPr>
          <w:rFonts w:ascii="Times New Roman" w:eastAsia="Times New Roman" w:hAnsi="Times New Roman"/>
          <w:b/>
          <w:bCs/>
          <w:lang w:eastAsia="pl-PL"/>
        </w:rPr>
        <w:t>której mowa w art. 86 ust. 5, przekaże zamawiającemu oświadczenie o przynależności lub braku przynależności do tej samej grupy kapitałowej, o której mowa w art.</w:t>
      </w:r>
      <w:r w:rsidR="003120C8" w:rsidRPr="0076188E">
        <w:rPr>
          <w:rFonts w:ascii="Times New Roman" w:eastAsia="Times New Roman" w:hAnsi="Times New Roman"/>
          <w:b/>
          <w:bCs/>
          <w:lang w:eastAsia="pl-PL"/>
        </w:rPr>
        <w:t xml:space="preserve"> </w:t>
      </w:r>
      <w:r w:rsidRPr="0076188E">
        <w:rPr>
          <w:rFonts w:ascii="Times New Roman" w:eastAsia="Times New Roman" w:hAnsi="Times New Roman"/>
          <w:b/>
          <w:bCs/>
          <w:lang w:eastAsia="pl-PL"/>
        </w:rPr>
        <w:t>24 ust. 1 pkt 23. Wraz ze złożeniem oświadczenia, wykonawca może przedstawić dowody,</w:t>
      </w:r>
      <w:r w:rsidR="00CB3A1E">
        <w:rPr>
          <w:rFonts w:ascii="Times New Roman" w:eastAsia="Times New Roman" w:hAnsi="Times New Roman"/>
          <w:b/>
          <w:bCs/>
          <w:lang w:eastAsia="pl-PL"/>
        </w:rPr>
        <w:t xml:space="preserve"> że powiązania z </w:t>
      </w:r>
      <w:r w:rsidRPr="0076188E">
        <w:rPr>
          <w:rFonts w:ascii="Times New Roman" w:eastAsia="Times New Roman" w:hAnsi="Times New Roman"/>
          <w:b/>
          <w:bCs/>
          <w:lang w:eastAsia="pl-PL"/>
        </w:rPr>
        <w:t>innym wykonawcą nie prowadzą do zakłócenia konkurencji w postępowaniu o udzielenie zamówienia.</w:t>
      </w:r>
    </w:p>
    <w:p w:rsidR="00E061BE" w:rsidRPr="0076188E" w:rsidRDefault="00BA784A" w:rsidP="0076188E">
      <w:pPr>
        <w:numPr>
          <w:ilvl w:val="1"/>
          <w:numId w:val="20"/>
        </w:numPr>
        <w:spacing w:before="100" w:beforeAutospacing="1" w:after="0"/>
        <w:ind w:left="284" w:hanging="426"/>
        <w:jc w:val="both"/>
        <w:rPr>
          <w:rFonts w:ascii="Times New Roman" w:eastAsia="Tahoma" w:hAnsi="Times New Roman"/>
          <w:b/>
        </w:rPr>
      </w:pPr>
      <w:r w:rsidRPr="0076188E">
        <w:rPr>
          <w:rFonts w:ascii="Times New Roman" w:hAnsi="Times New Roman"/>
          <w:b/>
        </w:rPr>
        <w:t xml:space="preserve">W celu </w:t>
      </w:r>
      <w:r w:rsidR="00944B14" w:rsidRPr="0076188E">
        <w:rPr>
          <w:rFonts w:ascii="Times New Roman" w:hAnsi="Times New Roman"/>
          <w:b/>
        </w:rPr>
        <w:t>potwierdzenia</w:t>
      </w:r>
      <w:r w:rsidRPr="0076188E">
        <w:rPr>
          <w:rFonts w:ascii="Times New Roman" w:hAnsi="Times New Roman"/>
          <w:b/>
        </w:rPr>
        <w:t xml:space="preserve"> braku podstaw wykluczenia </w:t>
      </w:r>
      <w:r w:rsidR="003A604E" w:rsidRPr="0076188E">
        <w:rPr>
          <w:rFonts w:ascii="Times New Roman" w:hAnsi="Times New Roman"/>
          <w:b/>
        </w:rPr>
        <w:t>wykonawcy z udziału w postępowaniu</w:t>
      </w:r>
      <w:r w:rsidRPr="0076188E">
        <w:rPr>
          <w:rFonts w:ascii="Times New Roman" w:hAnsi="Times New Roman"/>
          <w:b/>
        </w:rPr>
        <w:t xml:space="preserve"> zamawiający żąda, w wyznaczonym przez siebie terminie, odpisu z właściwego rejestru lub z centralnej ewidencji</w:t>
      </w:r>
      <w:r w:rsidRPr="0076188E">
        <w:rPr>
          <w:rFonts w:ascii="Times New Roman" w:hAnsi="Times New Roman"/>
        </w:rPr>
        <w:t xml:space="preserve"> </w:t>
      </w:r>
      <w:r w:rsidRPr="0076188E">
        <w:rPr>
          <w:rFonts w:ascii="Times New Roman" w:hAnsi="Times New Roman"/>
          <w:b/>
        </w:rPr>
        <w:t>i informacji o działalności</w:t>
      </w:r>
      <w:r w:rsidRPr="0076188E">
        <w:rPr>
          <w:rFonts w:ascii="Times New Roman" w:hAnsi="Times New Roman"/>
        </w:rPr>
        <w:t xml:space="preserve"> </w:t>
      </w:r>
      <w:r w:rsidRPr="0076188E">
        <w:rPr>
          <w:rFonts w:ascii="Times New Roman" w:hAnsi="Times New Roman"/>
          <w:b/>
        </w:rPr>
        <w:t>gospodarczej</w:t>
      </w:r>
      <w:r w:rsidRPr="0076188E">
        <w:rPr>
          <w:rFonts w:ascii="Times New Roman" w:hAnsi="Times New Roman"/>
        </w:rPr>
        <w:t xml:space="preserve">, jeżeli odrębne przepisy wymagają wpisu do rejestru lub ewidencji, w celu </w:t>
      </w:r>
      <w:r w:rsidR="003A604E" w:rsidRPr="0076188E">
        <w:rPr>
          <w:rFonts w:ascii="Times New Roman" w:hAnsi="Times New Roman"/>
        </w:rPr>
        <w:t>potwierdzenia</w:t>
      </w:r>
      <w:r w:rsidRPr="0076188E">
        <w:rPr>
          <w:rFonts w:ascii="Times New Roman" w:hAnsi="Times New Roman"/>
        </w:rPr>
        <w:t xml:space="preserve"> braku podstaw wykluczenia </w:t>
      </w:r>
      <w:r w:rsidR="00EE284B" w:rsidRPr="0076188E">
        <w:rPr>
          <w:rFonts w:ascii="Times New Roman" w:hAnsi="Times New Roman"/>
        </w:rPr>
        <w:t xml:space="preserve">na podstawie </w:t>
      </w:r>
      <w:r w:rsidRPr="0076188E">
        <w:rPr>
          <w:rFonts w:ascii="Times New Roman" w:hAnsi="Times New Roman"/>
        </w:rPr>
        <w:t>art. 24 ust. 5 pkt 1</w:t>
      </w:r>
      <w:r w:rsidRPr="0076188E">
        <w:rPr>
          <w:rFonts w:ascii="Times New Roman" w:hAnsi="Times New Roman"/>
          <w:color w:val="FF0000"/>
        </w:rPr>
        <w:t xml:space="preserve"> </w:t>
      </w:r>
      <w:r w:rsidRPr="0076188E">
        <w:rPr>
          <w:rFonts w:ascii="Times New Roman" w:hAnsi="Times New Roman"/>
        </w:rPr>
        <w:t xml:space="preserve"> </w:t>
      </w:r>
      <w:r w:rsidR="00EE284B" w:rsidRPr="0076188E">
        <w:rPr>
          <w:rFonts w:ascii="Times New Roman" w:hAnsi="Times New Roman"/>
        </w:rPr>
        <w:t>U</w:t>
      </w:r>
      <w:r w:rsidRPr="0076188E">
        <w:rPr>
          <w:rFonts w:ascii="Times New Roman" w:hAnsi="Times New Roman"/>
        </w:rPr>
        <w:t>stawy</w:t>
      </w:r>
      <w:r w:rsidR="000C55B7">
        <w:rPr>
          <w:rFonts w:ascii="Times New Roman" w:hAnsi="Times New Roman"/>
        </w:rPr>
        <w:t>.</w:t>
      </w:r>
    </w:p>
    <w:p w:rsidR="009717AA" w:rsidRPr="0076188E" w:rsidRDefault="009717AA" w:rsidP="0076188E">
      <w:pPr>
        <w:numPr>
          <w:ilvl w:val="1"/>
          <w:numId w:val="20"/>
        </w:numPr>
        <w:spacing w:before="100" w:beforeAutospacing="1" w:after="0"/>
        <w:ind w:left="284" w:hanging="426"/>
        <w:jc w:val="both"/>
        <w:rPr>
          <w:rFonts w:ascii="Times New Roman" w:eastAsia="Tahoma" w:hAnsi="Times New Roman"/>
          <w:b/>
        </w:rPr>
      </w:pPr>
      <w:r w:rsidRPr="0076188E">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76188E">
        <w:rPr>
          <w:rFonts w:ascii="Times New Roman" w:hAnsi="Times New Roman"/>
          <w:bCs/>
        </w:rPr>
        <w:t>20</w:t>
      </w:r>
      <w:r w:rsidRPr="0076188E">
        <w:rPr>
          <w:rFonts w:ascii="Times New Roman" w:hAnsi="Times New Roman"/>
          <w:bCs/>
        </w:rPr>
        <w:t>. Przepisy art. 2</w:t>
      </w:r>
      <w:r w:rsidR="004D7AC0" w:rsidRPr="0076188E">
        <w:rPr>
          <w:rFonts w:ascii="Times New Roman" w:hAnsi="Times New Roman"/>
          <w:bCs/>
        </w:rPr>
        <w:t>2</w:t>
      </w:r>
      <w:r w:rsidRPr="0076188E">
        <w:rPr>
          <w:rFonts w:ascii="Times New Roman" w:hAnsi="Times New Roman"/>
          <w:bCs/>
        </w:rPr>
        <w:t xml:space="preserve"> i 2</w:t>
      </w:r>
      <w:r w:rsidR="004D7AC0" w:rsidRPr="0076188E">
        <w:rPr>
          <w:rFonts w:ascii="Times New Roman" w:hAnsi="Times New Roman"/>
          <w:bCs/>
        </w:rPr>
        <w:t>3</w:t>
      </w:r>
      <w:r w:rsidRPr="0076188E">
        <w:rPr>
          <w:rFonts w:ascii="Times New Roman" w:hAnsi="Times New Roman"/>
          <w:bCs/>
        </w:rPr>
        <w:t xml:space="preserve"> stosuje się odpowiednio. </w:t>
      </w:r>
    </w:p>
    <w:p w:rsidR="00E15E5B" w:rsidRPr="0076188E" w:rsidRDefault="009717AA"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eastAsia="Tahoma" w:hAnsi="Times New Roman"/>
        </w:rPr>
        <w:t xml:space="preserve">W przypadku wskazania przez Wykonawcę dostępności oświadczeń lub dokumentów, o których mowa w ust </w:t>
      </w:r>
      <w:r w:rsidR="004D7AC0" w:rsidRPr="0076188E">
        <w:rPr>
          <w:rFonts w:ascii="Times New Roman" w:eastAsia="Tahoma" w:hAnsi="Times New Roman"/>
        </w:rPr>
        <w:t>20</w:t>
      </w:r>
      <w:r w:rsidRPr="0076188E">
        <w:rPr>
          <w:rFonts w:ascii="Times New Roman" w:eastAsia="Tahoma" w:hAnsi="Times New Roman"/>
        </w:rPr>
        <w:t xml:space="preserve"> i 2</w:t>
      </w:r>
      <w:r w:rsidR="004D7AC0" w:rsidRPr="0076188E">
        <w:rPr>
          <w:rFonts w:ascii="Times New Roman" w:eastAsia="Tahoma" w:hAnsi="Times New Roman"/>
        </w:rPr>
        <w:t>1</w:t>
      </w:r>
      <w:r w:rsidRPr="0076188E">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76188E">
        <w:rPr>
          <w:rFonts w:ascii="Times New Roman" w:eastAsia="Tahoma" w:hAnsi="Times New Roman"/>
        </w:rPr>
        <w:t xml:space="preserve">W przypadku dokumentów </w:t>
      </w:r>
      <w:r w:rsidR="004F1816" w:rsidRPr="0076188E">
        <w:rPr>
          <w:rFonts w:ascii="Times New Roman" w:eastAsia="Tahoma" w:hAnsi="Times New Roman"/>
        </w:rPr>
        <w:t xml:space="preserve">wskazanych przez Wykonawcę i pobranych samodzielnie przez Zamawiającego </w:t>
      </w:r>
      <w:r w:rsidR="001F545D" w:rsidRPr="0076188E">
        <w:rPr>
          <w:rFonts w:ascii="Times New Roman" w:eastAsia="Tahoma" w:hAnsi="Times New Roman"/>
        </w:rPr>
        <w:t xml:space="preserve">w języku obcym Wykonawca </w:t>
      </w:r>
      <w:r w:rsidR="004F1816" w:rsidRPr="0076188E">
        <w:rPr>
          <w:rFonts w:ascii="Times New Roman" w:eastAsia="Tahoma" w:hAnsi="Times New Roman"/>
        </w:rPr>
        <w:t>ma obowiązek przedstawienia tłumaczenia na język polski.</w:t>
      </w:r>
      <w:r w:rsidR="001F545D" w:rsidRPr="0076188E">
        <w:rPr>
          <w:rFonts w:ascii="Times New Roman" w:eastAsia="Tahoma" w:hAnsi="Times New Roman"/>
        </w:rPr>
        <w:t xml:space="preserve"> </w:t>
      </w:r>
    </w:p>
    <w:p w:rsidR="000775A0" w:rsidRPr="0076188E" w:rsidRDefault="00E15E5B" w:rsidP="0076188E">
      <w:pPr>
        <w:numPr>
          <w:ilvl w:val="1"/>
          <w:numId w:val="20"/>
        </w:numPr>
        <w:spacing w:after="120"/>
        <w:ind w:left="284" w:hanging="426"/>
        <w:jc w:val="both"/>
        <w:rPr>
          <w:rFonts w:ascii="Times New Roman" w:eastAsia="Tahoma" w:hAnsi="Times New Roman"/>
        </w:rPr>
      </w:pPr>
      <w:r w:rsidRPr="0076188E">
        <w:rPr>
          <w:rFonts w:ascii="Times New Roman" w:eastAsia="Tahoma" w:hAnsi="Times New Roman"/>
        </w:rPr>
        <w:t xml:space="preserve">W przypadku wskazania przez Wykonawcę oświadczeń lub dokumentów, o których mowa w ust. </w:t>
      </w:r>
      <w:r w:rsidR="004D7AC0" w:rsidRPr="0076188E">
        <w:rPr>
          <w:rFonts w:ascii="Times New Roman" w:eastAsia="Tahoma" w:hAnsi="Times New Roman"/>
        </w:rPr>
        <w:t>20</w:t>
      </w:r>
      <w:r w:rsidRPr="0076188E">
        <w:rPr>
          <w:rFonts w:ascii="Times New Roman" w:eastAsia="Tahoma" w:hAnsi="Times New Roman"/>
        </w:rPr>
        <w:t xml:space="preserve"> i 2</w:t>
      </w:r>
      <w:r w:rsidR="004D7AC0" w:rsidRPr="0076188E">
        <w:rPr>
          <w:rFonts w:ascii="Times New Roman" w:eastAsia="Tahoma" w:hAnsi="Times New Roman"/>
        </w:rPr>
        <w:t>1</w:t>
      </w:r>
      <w:r w:rsidRPr="0076188E">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76188E">
        <w:rPr>
          <w:rFonts w:ascii="Times New Roman" w:eastAsia="Tahoma" w:hAnsi="Times New Roman"/>
        </w:rPr>
        <w:t xml:space="preserve"> Ustawy, korzysta z posiadanych oświadczeń lub </w:t>
      </w:r>
      <w:r w:rsidR="001F545D" w:rsidRPr="0076188E">
        <w:rPr>
          <w:rFonts w:ascii="Times New Roman" w:eastAsia="Tahoma" w:hAnsi="Times New Roman"/>
        </w:rPr>
        <w:t>dokumentów</w:t>
      </w:r>
      <w:r w:rsidR="00AB742E" w:rsidRPr="0076188E">
        <w:rPr>
          <w:rFonts w:ascii="Times New Roman" w:eastAsia="Tahoma" w:hAnsi="Times New Roman"/>
        </w:rPr>
        <w:t xml:space="preserve">, o ile są one aktualne. </w:t>
      </w:r>
    </w:p>
    <w:p w:rsidR="00F10094" w:rsidRPr="0076188E" w:rsidRDefault="003B40E3" w:rsidP="0076188E">
      <w:pPr>
        <w:numPr>
          <w:ilvl w:val="1"/>
          <w:numId w:val="20"/>
        </w:numPr>
        <w:spacing w:after="120"/>
        <w:ind w:left="284" w:hanging="426"/>
        <w:jc w:val="both"/>
        <w:rPr>
          <w:rFonts w:ascii="Times New Roman" w:eastAsia="Tahoma" w:hAnsi="Times New Roman"/>
        </w:rPr>
      </w:pPr>
      <w:r w:rsidRPr="0076188E">
        <w:rPr>
          <w:rFonts w:ascii="Times New Roman" w:eastAsia="Times New Roman" w:hAnsi="Times New Roman"/>
          <w:lang w:eastAsia="pl-PL"/>
        </w:rPr>
        <w:t>Jeżeli Wykonawca ma siedzibę lub miejsce zamieszkania poza terytorium Rzeczypospolitej Polskiej, zamiast dokument</w:t>
      </w:r>
      <w:r w:rsidR="000F2891" w:rsidRPr="0076188E">
        <w:rPr>
          <w:rFonts w:ascii="Times New Roman" w:eastAsia="Times New Roman" w:hAnsi="Times New Roman"/>
          <w:lang w:eastAsia="pl-PL"/>
        </w:rPr>
        <w:t>u</w:t>
      </w:r>
      <w:r w:rsidRPr="0076188E">
        <w:rPr>
          <w:rFonts w:ascii="Times New Roman" w:eastAsia="Times New Roman" w:hAnsi="Times New Roman"/>
          <w:lang w:eastAsia="pl-PL"/>
        </w:rPr>
        <w:t xml:space="preserve">, o których mowa w rozdziale VI ust. </w:t>
      </w:r>
      <w:r w:rsidR="001E1240" w:rsidRPr="0076188E">
        <w:rPr>
          <w:rFonts w:ascii="Times New Roman" w:eastAsia="Times New Roman" w:hAnsi="Times New Roman"/>
          <w:lang w:eastAsia="pl-PL"/>
        </w:rPr>
        <w:t>20</w:t>
      </w:r>
      <w:r w:rsidR="0076664F"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 xml:space="preserve">SIWZ składa </w:t>
      </w:r>
      <w:r w:rsidR="000F2891" w:rsidRPr="0076188E">
        <w:rPr>
          <w:rFonts w:ascii="Times New Roman" w:eastAsia="Times New Roman" w:hAnsi="Times New Roman"/>
          <w:lang w:eastAsia="pl-PL"/>
        </w:rPr>
        <w:t xml:space="preserve">dokument lub </w:t>
      </w:r>
      <w:r w:rsidR="000F2891" w:rsidRPr="0076188E">
        <w:rPr>
          <w:rFonts w:ascii="Times New Roman" w:eastAsia="Times New Roman" w:hAnsi="Times New Roman"/>
          <w:lang w:eastAsia="pl-PL"/>
        </w:rPr>
        <w:lastRenderedPageBreak/>
        <w:t>dokumenty wystawione w kraju, w którym Wykonawca ma siedzibę lub mie</w:t>
      </w:r>
      <w:r w:rsidR="00F10094" w:rsidRPr="0076188E">
        <w:rPr>
          <w:rFonts w:ascii="Times New Roman" w:eastAsia="Times New Roman" w:hAnsi="Times New Roman"/>
          <w:lang w:eastAsia="pl-PL"/>
        </w:rPr>
        <w:t>jsc</w:t>
      </w:r>
      <w:r w:rsidR="000C55B7">
        <w:rPr>
          <w:rFonts w:ascii="Times New Roman" w:eastAsia="Times New Roman" w:hAnsi="Times New Roman"/>
          <w:lang w:eastAsia="pl-PL"/>
        </w:rPr>
        <w:t>e zamieszkania potwierdzające, ż</w:t>
      </w:r>
      <w:r w:rsidR="00F10094" w:rsidRPr="0076188E">
        <w:rPr>
          <w:rFonts w:ascii="Times New Roman" w:eastAsia="Times New Roman" w:hAnsi="Times New Roman"/>
          <w:lang w:eastAsia="pl-PL"/>
        </w:rPr>
        <w:t>e nie otwarto jego likwidacji ani nie ogłoszono upadłości.</w:t>
      </w:r>
    </w:p>
    <w:p w:rsidR="00525182" w:rsidRPr="0076188E" w:rsidRDefault="00525182" w:rsidP="0076188E">
      <w:pPr>
        <w:numPr>
          <w:ilvl w:val="1"/>
          <w:numId w:val="20"/>
        </w:numPr>
        <w:spacing w:after="120"/>
        <w:ind w:left="284" w:hanging="426"/>
        <w:jc w:val="both"/>
        <w:rPr>
          <w:rFonts w:ascii="Times New Roman" w:eastAsia="Tahoma" w:hAnsi="Times New Roman"/>
        </w:rPr>
      </w:pPr>
      <w:r w:rsidRPr="0076188E">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C27D28" w:rsidRPr="0076188E" w:rsidRDefault="00C27D28" w:rsidP="0076188E">
      <w:pPr>
        <w:spacing w:after="120"/>
        <w:ind w:left="-142"/>
        <w:jc w:val="both"/>
        <w:rPr>
          <w:rFonts w:ascii="Times New Roman" w:eastAsia="Times New Roman" w:hAnsi="Times New Roman"/>
          <w:lang w:eastAsia="pl-PL"/>
        </w:rPr>
      </w:pPr>
      <w:r w:rsidRPr="0076188E">
        <w:rPr>
          <w:rFonts w:ascii="Times New Roman" w:eastAsia="Times New Roman" w:hAnsi="Times New Roman"/>
          <w:lang w:eastAsia="pl-PL"/>
        </w:rPr>
        <w:t>26</w:t>
      </w:r>
      <w:r w:rsidR="00D41650">
        <w:rPr>
          <w:rFonts w:ascii="Times New Roman" w:eastAsia="Times New Roman" w:hAnsi="Times New Roman"/>
          <w:lang w:eastAsia="pl-PL"/>
        </w:rPr>
        <w:t>.</w:t>
      </w:r>
      <w:r w:rsidRPr="0076188E">
        <w:rPr>
          <w:rFonts w:ascii="Times New Roman" w:eastAsia="Times New Roman" w:hAnsi="Times New Roman"/>
          <w:lang w:eastAsia="pl-PL"/>
        </w:rPr>
        <w:t xml:space="preserve"> Inne niezbędne dokumenty, które wykonawca zobowiązany jest załączyć do oferty:</w:t>
      </w:r>
    </w:p>
    <w:p w:rsidR="00C27D28" w:rsidRPr="0076188E" w:rsidRDefault="00C27D28" w:rsidP="0076188E">
      <w:pPr>
        <w:pStyle w:val="Akapitzlist"/>
        <w:numPr>
          <w:ilvl w:val="1"/>
          <w:numId w:val="18"/>
        </w:numPr>
        <w:spacing w:after="120"/>
        <w:ind w:left="851" w:hanging="567"/>
        <w:rPr>
          <w:rFonts w:ascii="Times New Roman" w:hAnsi="Times New Roman" w:cs="Times New Roman"/>
        </w:rPr>
      </w:pPr>
      <w:r w:rsidRPr="0076188E">
        <w:rPr>
          <w:rFonts w:ascii="Times New Roman" w:hAnsi="Times New Roman" w:cs="Times New Roman"/>
        </w:rPr>
        <w:t xml:space="preserve">formularz ofertowy, według wzoru stanowiącego załącznik nr </w:t>
      </w:r>
      <w:r w:rsidR="00E27648" w:rsidRPr="0076188E">
        <w:rPr>
          <w:rFonts w:ascii="Times New Roman" w:hAnsi="Times New Roman" w:cs="Times New Roman"/>
        </w:rPr>
        <w:t>1</w:t>
      </w:r>
      <w:r w:rsidR="00D41650">
        <w:rPr>
          <w:rFonts w:ascii="Times New Roman" w:hAnsi="Times New Roman" w:cs="Times New Roman"/>
        </w:rPr>
        <w:t xml:space="preserve"> i 1A</w:t>
      </w:r>
      <w:r w:rsidR="00141131">
        <w:rPr>
          <w:rFonts w:ascii="Times New Roman" w:hAnsi="Times New Roman" w:cs="Times New Roman"/>
        </w:rPr>
        <w:t xml:space="preserve"> </w:t>
      </w:r>
      <w:r w:rsidR="0076188E" w:rsidRPr="0076188E">
        <w:rPr>
          <w:rFonts w:ascii="Times New Roman" w:hAnsi="Times New Roman" w:cs="Times New Roman"/>
        </w:rPr>
        <w:t>do SIWZ.</w:t>
      </w:r>
    </w:p>
    <w:p w:rsidR="00974BC8" w:rsidRPr="0096466B" w:rsidRDefault="00974BC8" w:rsidP="0096466B">
      <w:pPr>
        <w:spacing w:after="120"/>
        <w:jc w:val="center"/>
        <w:rPr>
          <w:rFonts w:ascii="Times New Roman" w:hAnsi="Times New Roman"/>
        </w:rPr>
      </w:pPr>
    </w:p>
    <w:p w:rsidR="003B40E3" w:rsidRPr="0076188E" w:rsidRDefault="003B40E3" w:rsidP="0096466B">
      <w:pPr>
        <w:tabs>
          <w:tab w:val="left" w:pos="720"/>
        </w:tabs>
        <w:spacing w:after="120"/>
        <w:ind w:left="720" w:hanging="720"/>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ROZDZIAŁ </w:t>
      </w:r>
      <w:r w:rsidR="00B71EDC" w:rsidRPr="0076188E">
        <w:rPr>
          <w:rFonts w:ascii="Times New Roman" w:eastAsia="Times New Roman" w:hAnsi="Times New Roman"/>
          <w:b/>
          <w:bCs/>
          <w:lang w:eastAsia="pl-PL"/>
        </w:rPr>
        <w:t>VII</w:t>
      </w:r>
    </w:p>
    <w:p w:rsidR="00535348" w:rsidRPr="0076188E" w:rsidRDefault="00535348" w:rsidP="0076188E">
      <w:pPr>
        <w:tabs>
          <w:tab w:val="left" w:pos="1418"/>
          <w:tab w:val="left" w:pos="1701"/>
        </w:tabs>
        <w:spacing w:after="120"/>
        <w:jc w:val="center"/>
        <w:rPr>
          <w:rFonts w:ascii="Times New Roman" w:eastAsia="Times New Roman" w:hAnsi="Times New Roman"/>
          <w:b/>
          <w:lang w:eastAsia="pl-PL"/>
        </w:rPr>
      </w:pPr>
      <w:r w:rsidRPr="0076188E">
        <w:rPr>
          <w:rFonts w:ascii="Times New Roman" w:hAnsi="Times New Roman"/>
          <w:b/>
        </w:rPr>
        <w:t xml:space="preserve">Informacja o sposobie porozumiewania się Zamawiającego z Wykonawcami oraz </w:t>
      </w:r>
      <w:r w:rsidRPr="0076188E">
        <w:rPr>
          <w:rFonts w:ascii="Times New Roman" w:eastAsia="Times New Roman" w:hAnsi="Times New Roman"/>
          <w:b/>
          <w:lang w:eastAsia="pl-PL"/>
        </w:rPr>
        <w:t>przekazywania oświadczeń lub dokumentów, a także wskazanie osób uprawnionych do porozumiewania się z Wykonawcami</w:t>
      </w:r>
    </w:p>
    <w:p w:rsidR="003B40E3" w:rsidRPr="0076188E" w:rsidRDefault="00870991" w:rsidP="0076188E">
      <w:pPr>
        <w:widowControl w:val="0"/>
        <w:numPr>
          <w:ilvl w:val="0"/>
          <w:numId w:val="4"/>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u</w:t>
      </w:r>
      <w:r w:rsidR="004C412D">
        <w:rPr>
          <w:rFonts w:ascii="Times New Roman" w:eastAsia="Times New Roman" w:hAnsi="Times New Roman"/>
          <w:lang w:eastAsia="pl-PL"/>
        </w:rPr>
        <w:t>rzęduje w dniach: poniedziałek</w:t>
      </w:r>
      <w:r w:rsidR="00105FB7" w:rsidRPr="0076188E">
        <w:rPr>
          <w:rFonts w:ascii="Times New Roman" w:eastAsia="Times New Roman" w:hAnsi="Times New Roman"/>
          <w:lang w:eastAsia="pl-PL"/>
        </w:rPr>
        <w:t xml:space="preserve"> </w:t>
      </w:r>
      <w:r w:rsidR="00A4547B">
        <w:rPr>
          <w:rFonts w:ascii="Times New Roman" w:eastAsia="Times New Roman" w:hAnsi="Times New Roman"/>
          <w:lang w:eastAsia="pl-PL"/>
        </w:rPr>
        <w:t>8-17, wtorek 8-15, środa, czwartek, piątek 7-15</w:t>
      </w:r>
      <w:r w:rsidR="00AC698E">
        <w:rPr>
          <w:rFonts w:ascii="Times New Roman" w:eastAsia="Times New Roman" w:hAnsi="Times New Roman"/>
          <w:lang w:eastAsia="pl-PL"/>
        </w:rPr>
        <w:t>.</w:t>
      </w:r>
    </w:p>
    <w:p w:rsidR="0057324D" w:rsidRPr="0076188E" w:rsidRDefault="0072451C"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Wszelkie oświadcz</w:t>
      </w:r>
      <w:r w:rsidR="003B40E3" w:rsidRPr="0076188E">
        <w:rPr>
          <w:rFonts w:ascii="Times New Roman" w:eastAsia="Times New Roman" w:hAnsi="Times New Roman"/>
          <w:lang w:eastAsia="pl-PL"/>
        </w:rPr>
        <w:t>enia, wnioski, zawiadomienia oraz informacje Zamawiający i Wykonawc</w:t>
      </w:r>
      <w:r w:rsidRPr="0076188E">
        <w:rPr>
          <w:rFonts w:ascii="Times New Roman" w:eastAsia="Times New Roman" w:hAnsi="Times New Roman"/>
          <w:lang w:eastAsia="pl-PL"/>
        </w:rPr>
        <w:t>y</w:t>
      </w:r>
      <w:r w:rsidR="003B40E3" w:rsidRPr="0076188E">
        <w:rPr>
          <w:rFonts w:ascii="Times New Roman" w:eastAsia="Times New Roman" w:hAnsi="Times New Roman"/>
          <w:lang w:eastAsia="pl-PL"/>
        </w:rPr>
        <w:t xml:space="preserve"> przekazują </w:t>
      </w:r>
      <w:r w:rsidR="003B40E3" w:rsidRPr="0076188E">
        <w:rPr>
          <w:rFonts w:ascii="Times New Roman" w:eastAsia="Times New Roman" w:hAnsi="Times New Roman"/>
          <w:bCs/>
          <w:lang w:eastAsia="pl-PL"/>
        </w:rPr>
        <w:t>pisemnie</w:t>
      </w:r>
      <w:r w:rsidR="003B40E3"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faksem lub drogą elektroniczną</w:t>
      </w:r>
      <w:r w:rsidR="0057324D" w:rsidRPr="0076188E">
        <w:rPr>
          <w:rFonts w:ascii="Times New Roman" w:hAnsi="Times New Roman"/>
        </w:rPr>
        <w:t xml:space="preserve"> (pocztą elektroniczną).</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Oświadczenia, wnioski, zawiadomienia, inne infor</w:t>
      </w:r>
      <w:r w:rsidR="000C55B7">
        <w:rPr>
          <w:rFonts w:ascii="Times New Roman" w:hAnsi="Times New Roman"/>
        </w:rPr>
        <w:t>macje oraz pytania kierowane do </w:t>
      </w:r>
      <w:r w:rsidRPr="0076188E">
        <w:rPr>
          <w:rFonts w:ascii="Times New Roman" w:hAnsi="Times New Roman"/>
        </w:rPr>
        <w:t xml:space="preserve">Zamawiającego przekazywane </w:t>
      </w:r>
      <w:r w:rsidR="00EA1840" w:rsidRPr="0076188E">
        <w:rPr>
          <w:rFonts w:ascii="Times New Roman" w:hAnsi="Times New Roman"/>
        </w:rPr>
        <w:t>pisemnie</w:t>
      </w:r>
      <w:r w:rsidRPr="0076188E">
        <w:rPr>
          <w:rFonts w:ascii="Times New Roman" w:hAnsi="Times New Roman"/>
        </w:rPr>
        <w:t xml:space="preserve"> należy kierować </w:t>
      </w:r>
      <w:r w:rsidR="00EA1840" w:rsidRPr="0076188E">
        <w:rPr>
          <w:rFonts w:ascii="Times New Roman" w:hAnsi="Times New Roman"/>
        </w:rPr>
        <w:t>na adres Zamawiającego podany w </w:t>
      </w:r>
      <w:r w:rsidRPr="0076188E">
        <w:rPr>
          <w:rFonts w:ascii="Times New Roman" w:hAnsi="Times New Roman"/>
        </w:rPr>
        <w:t>rozdziale I SIWZ.</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Oświadczenia, wnioski, zawiadomienia inne informacje oraz pytania kierowan</w:t>
      </w:r>
      <w:r w:rsidR="000C55B7">
        <w:rPr>
          <w:rFonts w:ascii="Times New Roman" w:hAnsi="Times New Roman"/>
        </w:rPr>
        <w:t>e do </w:t>
      </w:r>
      <w:r w:rsidRPr="0076188E">
        <w:rPr>
          <w:rFonts w:ascii="Times New Roman" w:hAnsi="Times New Roman"/>
        </w:rPr>
        <w:t>Zamawiającego przekazywane za pomocą faksu należy kierować na numer faksu Zamawiającego podany w rozdziale I SIWZ.</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Oświadczenia, wnioski, zawiadomienia inne infor</w:t>
      </w:r>
      <w:r w:rsidR="000C55B7">
        <w:rPr>
          <w:rFonts w:ascii="Times New Roman" w:hAnsi="Times New Roman"/>
        </w:rPr>
        <w:t>macje oraz pytania kierowane do </w:t>
      </w:r>
      <w:r w:rsidRPr="0076188E">
        <w:rPr>
          <w:rFonts w:ascii="Times New Roman" w:hAnsi="Times New Roman"/>
        </w:rPr>
        <w:t>Zamawiającego przekazywane za pomocą poczty elektronicznej należy kierować na adres poczt</w:t>
      </w:r>
      <w:r w:rsidR="007F34B4" w:rsidRPr="0076188E">
        <w:rPr>
          <w:rFonts w:ascii="Times New Roman" w:hAnsi="Times New Roman"/>
        </w:rPr>
        <w:t>y elektronicznej Zamawiającego.</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b/>
          <w:bCs/>
        </w:rPr>
        <w:t>Zamawiający zwraca się z prośbą</w:t>
      </w:r>
      <w:r w:rsidR="005F3B58">
        <w:rPr>
          <w:rFonts w:ascii="Times New Roman" w:hAnsi="Times New Roman"/>
          <w:b/>
          <w:bCs/>
        </w:rPr>
        <w:t xml:space="preserve">, aby pytania przesłane faksem </w:t>
      </w:r>
      <w:r w:rsidR="00931A04" w:rsidRPr="0076188E">
        <w:rPr>
          <w:rFonts w:ascii="Times New Roman" w:hAnsi="Times New Roman"/>
          <w:b/>
          <w:bCs/>
        </w:rPr>
        <w:t>były</w:t>
      </w:r>
      <w:r w:rsidRPr="0076188E">
        <w:rPr>
          <w:rFonts w:ascii="Times New Roman" w:hAnsi="Times New Roman"/>
          <w:b/>
          <w:bCs/>
        </w:rPr>
        <w:t xml:space="preserve"> również przesłane</w:t>
      </w:r>
      <w:r w:rsidR="005F3B58">
        <w:rPr>
          <w:rFonts w:ascii="Times New Roman" w:hAnsi="Times New Roman"/>
        </w:rPr>
        <w:t xml:space="preserve"> </w:t>
      </w:r>
      <w:r w:rsidRPr="0076188E">
        <w:rPr>
          <w:rFonts w:ascii="Times New Roman" w:hAnsi="Times New Roman"/>
          <w:b/>
        </w:rPr>
        <w:t>drogą elektroniczną w wersji edytowalnej.</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76188E" w:rsidRDefault="007660AB"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76188E">
        <w:rPr>
          <w:rFonts w:ascii="Times New Roman" w:eastAsia="Times New Roman" w:hAnsi="Times New Roman"/>
          <w:lang w:eastAsia="pl-PL"/>
        </w:rPr>
        <w:t>wpłynie</w:t>
      </w:r>
      <w:r w:rsidR="000C55B7">
        <w:rPr>
          <w:rFonts w:ascii="Times New Roman" w:eastAsia="Times New Roman" w:hAnsi="Times New Roman"/>
          <w:lang w:eastAsia="pl-PL"/>
        </w:rPr>
        <w:t xml:space="preserve"> po </w:t>
      </w:r>
      <w:r w:rsidRPr="0076188E">
        <w:rPr>
          <w:rFonts w:ascii="Times New Roman" w:eastAsia="Times New Roman" w:hAnsi="Times New Roman"/>
          <w:lang w:eastAsia="pl-PL"/>
        </w:rPr>
        <w:t>upływie terminu składania wniosku lub dotyczy udzielonych wyjaśnień, Zamawiający może udzielić wyjaśnień albo pozostawić wniosek bez rozpoznania. Przedłużenie terminu składania ofert nie wpływa na bieg terminu składania wniosku.</w:t>
      </w:r>
    </w:p>
    <w:p w:rsidR="007660AB" w:rsidRPr="0076188E" w:rsidRDefault="007660AB"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lastRenderedPageBreak/>
        <w:t>Treść zapytań wraz z wyjaśnieniami Zamawiający przekazuje Wykonawcom, którym przekazał SIWZ bez ujawniania źródła zapytania oraz udostępnia na stronie internetowej.</w:t>
      </w:r>
    </w:p>
    <w:p w:rsidR="007660AB" w:rsidRPr="0076188E" w:rsidRDefault="007660AB"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76188E" w:rsidRDefault="007660AB"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76188E" w:rsidRDefault="002060A5"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76188E">
        <w:rPr>
          <w:rFonts w:ascii="Times New Roman" w:hAnsi="Times New Roman"/>
        </w:rPr>
        <w:t>pisemności postępowania</w:t>
      </w:r>
      <w:r w:rsidRPr="0076188E">
        <w:rPr>
          <w:rFonts w:ascii="Times New Roman" w:eastAsia="Times New Roman" w:hAnsi="Times New Roman"/>
          <w:color w:val="000000"/>
          <w:lang w:eastAsia="pl-PL"/>
        </w:rPr>
        <w:t>. Uzyskane odpowiedzi nie będą wiążące dla Zamawiającego i Wykonawców.</w:t>
      </w:r>
    </w:p>
    <w:p w:rsidR="00B53B0E" w:rsidRPr="0076188E" w:rsidRDefault="00B53B0E"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Zamawiający upoważnia do kontaktowania się z Wykonawcami, za pośrednictwem środków opisanych po</w:t>
      </w:r>
      <w:r w:rsidR="00C4523B">
        <w:rPr>
          <w:rFonts w:ascii="Times New Roman" w:eastAsia="Times New Roman" w:hAnsi="Times New Roman"/>
          <w:lang w:eastAsia="pl-PL"/>
        </w:rPr>
        <w:t>niż</w:t>
      </w:r>
      <w:r w:rsidRPr="0076188E">
        <w:rPr>
          <w:rFonts w:ascii="Times New Roman" w:eastAsia="Times New Roman" w:hAnsi="Times New Roman"/>
          <w:lang w:eastAsia="pl-PL"/>
        </w:rPr>
        <w:t>ej:</w:t>
      </w:r>
    </w:p>
    <w:p w:rsidR="006455AE" w:rsidRPr="0076188E" w:rsidRDefault="00B53B0E" w:rsidP="00AC698E">
      <w:pPr>
        <w:widowControl w:val="0"/>
        <w:suppressAutoHyphens/>
        <w:autoSpaceDE w:val="0"/>
        <w:spacing w:after="120"/>
        <w:ind w:left="851" w:hanging="567"/>
        <w:jc w:val="both"/>
        <w:rPr>
          <w:rFonts w:ascii="Times New Roman" w:eastAsia="Times New Roman" w:hAnsi="Times New Roman"/>
          <w:b/>
          <w:color w:val="000000"/>
          <w:lang w:eastAsia="pl-PL"/>
        </w:rPr>
      </w:pPr>
      <w:bookmarkStart w:id="0" w:name="_GoBack"/>
      <w:bookmarkEnd w:id="0"/>
      <w:r w:rsidRPr="0076188E">
        <w:rPr>
          <w:rFonts w:ascii="Times New Roman" w:eastAsia="Times New Roman" w:hAnsi="Times New Roman"/>
          <w:b/>
          <w:color w:val="000000"/>
          <w:lang w:eastAsia="pl-PL"/>
        </w:rPr>
        <w:t xml:space="preserve">- </w:t>
      </w:r>
      <w:r w:rsidRPr="0076188E">
        <w:rPr>
          <w:rFonts w:ascii="Times New Roman" w:eastAsia="Times New Roman" w:hAnsi="Times New Roman"/>
          <w:b/>
          <w:color w:val="000000"/>
          <w:lang w:eastAsia="pl-PL"/>
        </w:rPr>
        <w:tab/>
      </w:r>
      <w:r w:rsidR="007F34B4" w:rsidRPr="0076188E">
        <w:rPr>
          <w:rFonts w:ascii="Times New Roman" w:eastAsia="Times New Roman" w:hAnsi="Times New Roman"/>
          <w:b/>
          <w:color w:val="000000"/>
          <w:lang w:eastAsia="pl-PL"/>
        </w:rPr>
        <w:t xml:space="preserve">W sprawach </w:t>
      </w:r>
      <w:r w:rsidR="00E27648" w:rsidRPr="0076188E">
        <w:rPr>
          <w:rFonts w:ascii="Times New Roman" w:eastAsia="Times New Roman" w:hAnsi="Times New Roman"/>
          <w:b/>
          <w:color w:val="000000"/>
          <w:lang w:eastAsia="pl-PL"/>
        </w:rPr>
        <w:t>merytorycznych</w:t>
      </w:r>
      <w:r w:rsidR="007F34B4" w:rsidRPr="0076188E">
        <w:rPr>
          <w:rFonts w:ascii="Times New Roman" w:eastAsia="Times New Roman" w:hAnsi="Times New Roman"/>
          <w:b/>
          <w:color w:val="000000"/>
          <w:lang w:eastAsia="pl-PL"/>
        </w:rPr>
        <w:t xml:space="preserve"> – </w:t>
      </w:r>
      <w:r w:rsidR="00997B74" w:rsidRPr="0076188E">
        <w:rPr>
          <w:rFonts w:ascii="Times New Roman" w:eastAsia="Times New Roman" w:hAnsi="Times New Roman"/>
          <w:b/>
          <w:color w:val="000000"/>
          <w:lang w:eastAsia="pl-PL"/>
        </w:rPr>
        <w:t xml:space="preserve">p. </w:t>
      </w:r>
      <w:r w:rsidR="00A4547B">
        <w:rPr>
          <w:rFonts w:ascii="Times New Roman" w:eastAsia="Times New Roman" w:hAnsi="Times New Roman"/>
          <w:b/>
          <w:color w:val="000000"/>
          <w:lang w:eastAsia="pl-PL"/>
        </w:rPr>
        <w:t xml:space="preserve">Helena Tomaszewska </w:t>
      </w:r>
      <w:r w:rsidR="00FF18D9">
        <w:rPr>
          <w:rFonts w:ascii="Times New Roman" w:eastAsia="Times New Roman" w:hAnsi="Times New Roman"/>
          <w:b/>
          <w:color w:val="000000"/>
          <w:lang w:eastAsia="pl-PL"/>
        </w:rPr>
        <w:t xml:space="preserve">– Kierownik ZEAS </w:t>
      </w:r>
      <w:r w:rsidR="00A4547B">
        <w:rPr>
          <w:rFonts w:ascii="Times New Roman" w:eastAsia="Times New Roman" w:hAnsi="Times New Roman"/>
          <w:b/>
          <w:color w:val="000000"/>
          <w:lang w:eastAsia="pl-PL"/>
        </w:rPr>
        <w:t xml:space="preserve">– </w:t>
      </w:r>
      <w:r w:rsidR="006455AE">
        <w:rPr>
          <w:rFonts w:ascii="Times New Roman" w:eastAsia="Times New Roman" w:hAnsi="Times New Roman"/>
          <w:b/>
          <w:color w:val="000000"/>
          <w:lang w:eastAsia="pl-PL"/>
        </w:rPr>
        <w:t xml:space="preserve">tel. </w:t>
      </w:r>
      <w:r w:rsidR="00A4547B">
        <w:rPr>
          <w:rFonts w:ascii="Times New Roman" w:eastAsia="Times New Roman" w:hAnsi="Times New Roman"/>
          <w:b/>
          <w:color w:val="000000"/>
          <w:lang w:eastAsia="pl-PL"/>
        </w:rPr>
        <w:t>91-311-37-38.</w:t>
      </w:r>
    </w:p>
    <w:p w:rsidR="00A26712" w:rsidRPr="0076188E" w:rsidRDefault="00483670" w:rsidP="0096466B">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hAnsi="Times New Roman"/>
        </w:rPr>
        <w:t>Specyfikację istotnych warunków zamówienia można uzyskać pod adresem:</w:t>
      </w:r>
      <w:r w:rsidR="00CB1F78" w:rsidRPr="0076188E">
        <w:rPr>
          <w:rFonts w:ascii="Times New Roman" w:hAnsi="Times New Roman"/>
        </w:rPr>
        <w:t xml:space="preserve"> www.</w:t>
      </w:r>
      <w:r w:rsidR="00A4547B">
        <w:rPr>
          <w:rFonts w:ascii="Times New Roman" w:hAnsi="Times New Roman"/>
        </w:rPr>
        <w:t>bip.dobraszczecinska.pl</w:t>
      </w:r>
    </w:p>
    <w:p w:rsidR="003B40E3" w:rsidRPr="0076188E" w:rsidRDefault="003B40E3"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Pr>
          <w:rFonts w:ascii="Times New Roman" w:eastAsia="Times New Roman" w:hAnsi="Times New Roman"/>
          <w:lang w:eastAsia="pl-PL"/>
        </w:rPr>
        <w:t>u, stosownie do formy przekazu.</w:t>
      </w:r>
    </w:p>
    <w:p w:rsidR="003B40E3" w:rsidRPr="0076188E" w:rsidRDefault="003B40E3"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76188E" w:rsidRDefault="003B40E3"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Dokumenty sporządzone w języku obcym są składane wraz z tłumaczeniem na język polski.</w:t>
      </w:r>
    </w:p>
    <w:p w:rsidR="00073A2D" w:rsidRPr="0076188E" w:rsidRDefault="003B40E3"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przewiduje zwołania zebrania Wykonawców. </w:t>
      </w:r>
    </w:p>
    <w:p w:rsidR="00974BC8" w:rsidRPr="0076188E" w:rsidRDefault="00974BC8" w:rsidP="0076188E">
      <w:pPr>
        <w:widowControl w:val="0"/>
        <w:tabs>
          <w:tab w:val="left" w:pos="426"/>
        </w:tabs>
        <w:suppressAutoHyphens/>
        <w:spacing w:after="120"/>
        <w:ind w:left="426"/>
        <w:jc w:val="center"/>
        <w:rPr>
          <w:rFonts w:ascii="Times New Roman" w:eastAsia="Times New Roman" w:hAnsi="Times New Roman"/>
          <w:lang w:eastAsia="pl-PL"/>
        </w:rPr>
      </w:pP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ROZDZIAŁ </w:t>
      </w:r>
      <w:r w:rsidR="00544FFF" w:rsidRPr="0076188E">
        <w:rPr>
          <w:rFonts w:ascii="Times New Roman" w:eastAsia="Times New Roman" w:hAnsi="Times New Roman"/>
          <w:b/>
          <w:bCs/>
          <w:lang w:eastAsia="pl-PL"/>
        </w:rPr>
        <w:t>VIII</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Wymagania dotyczące wadium</w:t>
      </w:r>
    </w:p>
    <w:p w:rsidR="00C5404F" w:rsidRPr="0076188E" w:rsidRDefault="00C5404F" w:rsidP="0076188E">
      <w:pPr>
        <w:tabs>
          <w:tab w:val="left" w:pos="142"/>
        </w:tabs>
        <w:suppressAutoHyphens/>
        <w:spacing w:after="120"/>
        <w:ind w:left="284"/>
        <w:jc w:val="both"/>
        <w:rPr>
          <w:rFonts w:ascii="Times New Roman" w:eastAsia="Times New Roman" w:hAnsi="Times New Roman"/>
          <w:lang w:eastAsia="pl-PL"/>
        </w:rPr>
      </w:pPr>
      <w:r w:rsidRPr="0076188E">
        <w:rPr>
          <w:rFonts w:ascii="Times New Roman" w:eastAsia="Times New Roman" w:hAnsi="Times New Roman"/>
          <w:lang w:eastAsia="pl-PL"/>
        </w:rPr>
        <w:t>1.</w:t>
      </w:r>
      <w:r w:rsidRPr="0076188E">
        <w:rPr>
          <w:rFonts w:ascii="Times New Roman" w:eastAsia="Times New Roman" w:hAnsi="Times New Roman"/>
          <w:lang w:eastAsia="pl-PL"/>
        </w:rPr>
        <w:tab/>
      </w:r>
      <w:r w:rsidR="00CB1F78" w:rsidRPr="0076188E">
        <w:rPr>
          <w:rFonts w:ascii="Times New Roman" w:eastAsia="Times New Roman" w:hAnsi="Times New Roman"/>
          <w:lang w:eastAsia="pl-PL"/>
        </w:rPr>
        <w:t>Zamawiający nie żąda wniesienia wadium.</w:t>
      </w:r>
    </w:p>
    <w:p w:rsidR="00C5404F" w:rsidRPr="0076188E" w:rsidRDefault="00C5404F" w:rsidP="0076188E">
      <w:pPr>
        <w:tabs>
          <w:tab w:val="left" w:pos="142"/>
        </w:tabs>
        <w:suppressAutoHyphens/>
        <w:spacing w:after="120"/>
        <w:ind w:left="284"/>
        <w:jc w:val="center"/>
        <w:rPr>
          <w:rFonts w:ascii="Times New Roman" w:eastAsia="Times New Roman" w:hAnsi="Times New Roman"/>
          <w:lang w:eastAsia="pl-PL"/>
        </w:rPr>
      </w:pPr>
    </w:p>
    <w:p w:rsidR="003B40E3" w:rsidRPr="0076188E" w:rsidRDefault="003B40E3" w:rsidP="0076188E">
      <w:pPr>
        <w:tabs>
          <w:tab w:val="left" w:pos="1276"/>
        </w:tab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ROZDZIAŁ </w:t>
      </w:r>
      <w:r w:rsidR="00544FFF" w:rsidRPr="0076188E">
        <w:rPr>
          <w:rFonts w:ascii="Times New Roman" w:eastAsia="Times New Roman" w:hAnsi="Times New Roman"/>
          <w:b/>
          <w:bCs/>
          <w:lang w:eastAsia="pl-PL"/>
        </w:rPr>
        <w:t>IX</w:t>
      </w:r>
    </w:p>
    <w:p w:rsidR="003B40E3" w:rsidRPr="0076188E" w:rsidRDefault="003B40E3" w:rsidP="0076188E">
      <w:pPr>
        <w:tabs>
          <w:tab w:val="left" w:pos="1276"/>
        </w:tab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Termin związania ofertą</w:t>
      </w:r>
    </w:p>
    <w:p w:rsidR="003B40E3" w:rsidRPr="0076188E" w:rsidRDefault="003B40E3" w:rsidP="0076188E">
      <w:pPr>
        <w:pStyle w:val="Akapitzlist"/>
        <w:numPr>
          <w:ilvl w:val="0"/>
          <w:numId w:val="22"/>
        </w:numPr>
        <w:spacing w:after="120"/>
        <w:ind w:left="426" w:hanging="426"/>
        <w:rPr>
          <w:rFonts w:ascii="Times New Roman" w:hAnsi="Times New Roman" w:cs="Times New Roman"/>
        </w:rPr>
      </w:pPr>
      <w:r w:rsidRPr="0076188E">
        <w:rPr>
          <w:rFonts w:ascii="Times New Roman" w:hAnsi="Times New Roman" w:cs="Times New Roman"/>
        </w:rPr>
        <w:t>Wykonawca pozostaje związany złożoną ofertą przez okres 30 dni. Bieg terminu związania ofertą rozpoczyna się wraz z upływem terminu składania ofert.</w:t>
      </w:r>
    </w:p>
    <w:p w:rsidR="00D405EC" w:rsidRDefault="00D405EC" w:rsidP="0076188E">
      <w:pPr>
        <w:pStyle w:val="Akapitzlist"/>
        <w:numPr>
          <w:ilvl w:val="0"/>
          <w:numId w:val="22"/>
        </w:numPr>
        <w:suppressAutoHyphens/>
        <w:spacing w:after="120"/>
        <w:ind w:left="426" w:hanging="426"/>
        <w:rPr>
          <w:rFonts w:ascii="Times New Roman" w:hAnsi="Times New Roman" w:cs="Times New Roman"/>
        </w:rPr>
      </w:pPr>
      <w:r w:rsidRPr="0076188E">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74690">
        <w:rPr>
          <w:rFonts w:ascii="Times New Roman" w:hAnsi="Times New Roman" w:cs="Times New Roman"/>
        </w:rPr>
        <w:t>60 dni.</w:t>
      </w:r>
    </w:p>
    <w:p w:rsidR="003B40E3" w:rsidRPr="0076188E" w:rsidRDefault="003B40E3" w:rsidP="0076188E">
      <w:pPr>
        <w:widowControl w:val="0"/>
        <w:suppressAutoHyphen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lastRenderedPageBreak/>
        <w:t xml:space="preserve">ROZDZIAŁ X </w:t>
      </w:r>
    </w:p>
    <w:p w:rsidR="00113C9B" w:rsidRPr="0076188E" w:rsidRDefault="00990615" w:rsidP="0076188E">
      <w:pPr>
        <w:tabs>
          <w:tab w:val="left" w:pos="1418"/>
          <w:tab w:val="left" w:pos="1701"/>
        </w:tabs>
        <w:spacing w:after="120"/>
        <w:ind w:left="1701" w:hanging="1701"/>
        <w:jc w:val="center"/>
        <w:rPr>
          <w:rFonts w:ascii="Times New Roman" w:eastAsia="Times New Roman" w:hAnsi="Times New Roman"/>
          <w:b/>
          <w:lang w:eastAsia="pl-PL"/>
        </w:rPr>
      </w:pPr>
      <w:r w:rsidRPr="0076188E">
        <w:rPr>
          <w:rFonts w:ascii="Times New Roman" w:eastAsia="Times New Roman" w:hAnsi="Times New Roman"/>
          <w:b/>
          <w:lang w:eastAsia="pl-PL"/>
        </w:rPr>
        <w:t>Opis sposobu przygotowania ofert</w:t>
      </w:r>
      <w:r w:rsidRPr="0076188E">
        <w:rPr>
          <w:rFonts w:ascii="Times New Roman" w:hAnsi="Times New Roman"/>
          <w:b/>
        </w:rPr>
        <w:t xml:space="preserve"> oraz wypełnienia oświadczenia własnego Wykonawcy</w:t>
      </w:r>
    </w:p>
    <w:p w:rsidR="00C6298E" w:rsidRPr="0076188E" w:rsidRDefault="00C6298E" w:rsidP="0076188E">
      <w:pPr>
        <w:widowControl w:val="0"/>
        <w:numPr>
          <w:ilvl w:val="0"/>
          <w:numId w:val="8"/>
        </w:numPr>
        <w:suppressAutoHyphens/>
        <w:spacing w:after="120"/>
        <w:ind w:left="425" w:hanging="425"/>
        <w:jc w:val="both"/>
        <w:rPr>
          <w:rFonts w:ascii="Times New Roman" w:eastAsia="Times New Roman" w:hAnsi="Times New Roman"/>
          <w:b/>
          <w:lang w:eastAsia="pl-PL"/>
        </w:rPr>
      </w:pPr>
      <w:r w:rsidRPr="0076188E">
        <w:rPr>
          <w:rFonts w:ascii="Times New Roman" w:hAnsi="Times New Roman"/>
        </w:rPr>
        <w:t>Oferta musi zawierać następujące oświadczenia i dokumenty:</w:t>
      </w:r>
    </w:p>
    <w:p w:rsidR="00D94166" w:rsidRPr="0076188E" w:rsidRDefault="00D94166" w:rsidP="0076188E">
      <w:pPr>
        <w:pStyle w:val="Akapitzlist"/>
        <w:widowControl w:val="0"/>
        <w:numPr>
          <w:ilvl w:val="0"/>
          <w:numId w:val="23"/>
        </w:numPr>
        <w:suppressAutoHyphens/>
        <w:spacing w:after="120"/>
        <w:rPr>
          <w:rFonts w:ascii="Times New Roman" w:hAnsi="Times New Roman" w:cs="Times New Roman"/>
        </w:rPr>
      </w:pPr>
      <w:r w:rsidRPr="0076188E">
        <w:rPr>
          <w:rFonts w:ascii="Times New Roman" w:hAnsi="Times New Roman" w:cs="Times New Roman"/>
        </w:rPr>
        <w:t xml:space="preserve">Wypełniony formularz ofertowy sporządzony z wykorzystaniem wzoru stanowiącego załącznik nr </w:t>
      </w:r>
      <w:r w:rsidR="00544FFF" w:rsidRPr="00F659EF">
        <w:rPr>
          <w:rFonts w:ascii="Times New Roman" w:hAnsi="Times New Roman" w:cs="Times New Roman"/>
        </w:rPr>
        <w:t>1</w:t>
      </w:r>
      <w:r w:rsidR="00E27648" w:rsidRPr="00F659EF">
        <w:rPr>
          <w:rFonts w:ascii="Times New Roman" w:hAnsi="Times New Roman" w:cs="Times New Roman"/>
        </w:rPr>
        <w:t xml:space="preserve"> </w:t>
      </w:r>
      <w:r w:rsidR="00A4547B" w:rsidRPr="00F659EF">
        <w:rPr>
          <w:rFonts w:ascii="Times New Roman" w:hAnsi="Times New Roman" w:cs="Times New Roman"/>
        </w:rPr>
        <w:t>i</w:t>
      </w:r>
      <w:r w:rsidR="005F3B58" w:rsidRPr="00F659EF">
        <w:rPr>
          <w:rFonts w:ascii="Times New Roman" w:hAnsi="Times New Roman" w:cs="Times New Roman"/>
        </w:rPr>
        <w:t xml:space="preserve"> 1</w:t>
      </w:r>
      <w:r w:rsidR="00F659EF">
        <w:rPr>
          <w:rFonts w:ascii="Times New Roman" w:hAnsi="Times New Roman" w:cs="Times New Roman"/>
        </w:rPr>
        <w:t>A</w:t>
      </w:r>
      <w:r w:rsidR="005F3B58">
        <w:rPr>
          <w:rFonts w:ascii="Times New Roman" w:hAnsi="Times New Roman" w:cs="Times New Roman"/>
        </w:rPr>
        <w:t xml:space="preserve"> </w:t>
      </w:r>
      <w:r w:rsidR="00E27648" w:rsidRPr="0076188E">
        <w:rPr>
          <w:rFonts w:ascii="Times New Roman" w:hAnsi="Times New Roman" w:cs="Times New Roman"/>
        </w:rPr>
        <w:t>do</w:t>
      </w:r>
      <w:r w:rsidR="00243024" w:rsidRPr="0076188E">
        <w:rPr>
          <w:rFonts w:ascii="Times New Roman" w:hAnsi="Times New Roman" w:cs="Times New Roman"/>
        </w:rPr>
        <w:t xml:space="preserve"> SIWZ</w:t>
      </w:r>
      <w:r w:rsidR="00E27648" w:rsidRPr="0076188E">
        <w:rPr>
          <w:rFonts w:ascii="Times New Roman" w:hAnsi="Times New Roman" w:cs="Times New Roman"/>
        </w:rPr>
        <w:t>.</w:t>
      </w:r>
    </w:p>
    <w:p w:rsidR="009F33A9" w:rsidRPr="0076188E" w:rsidRDefault="006E2303" w:rsidP="0076188E">
      <w:pPr>
        <w:pStyle w:val="Akapitzlist"/>
        <w:widowControl w:val="0"/>
        <w:numPr>
          <w:ilvl w:val="0"/>
          <w:numId w:val="23"/>
        </w:numPr>
        <w:suppressAutoHyphens/>
        <w:spacing w:after="120"/>
        <w:rPr>
          <w:rFonts w:ascii="Times New Roman" w:hAnsi="Times New Roman" w:cs="Times New Roman"/>
        </w:rPr>
      </w:pPr>
      <w:r w:rsidRPr="0076188E">
        <w:rPr>
          <w:rFonts w:ascii="Times New Roman" w:hAnsi="Times New Roman" w:cs="Times New Roman"/>
        </w:rPr>
        <w:t>Oświadczeni</w:t>
      </w:r>
      <w:r w:rsidR="00F659EF">
        <w:rPr>
          <w:rFonts w:ascii="Times New Roman" w:hAnsi="Times New Roman" w:cs="Times New Roman"/>
        </w:rPr>
        <w:t>a</w:t>
      </w:r>
      <w:r w:rsidRPr="0076188E">
        <w:rPr>
          <w:rFonts w:ascii="Times New Roman" w:hAnsi="Times New Roman" w:cs="Times New Roman"/>
        </w:rPr>
        <w:t xml:space="preserve"> własne wykonawcy</w:t>
      </w:r>
      <w:r w:rsidR="007A7519" w:rsidRPr="0076188E">
        <w:rPr>
          <w:rFonts w:ascii="Times New Roman" w:hAnsi="Times New Roman" w:cs="Times New Roman"/>
        </w:rPr>
        <w:t>, załącznik 2</w:t>
      </w:r>
      <w:r w:rsidR="00F659EF">
        <w:rPr>
          <w:rFonts w:ascii="Times New Roman" w:hAnsi="Times New Roman" w:cs="Times New Roman"/>
        </w:rPr>
        <w:t>, 3</w:t>
      </w:r>
      <w:r w:rsidR="007A7519" w:rsidRPr="0076188E">
        <w:rPr>
          <w:rFonts w:ascii="Times New Roman" w:hAnsi="Times New Roman" w:cs="Times New Roman"/>
        </w:rPr>
        <w:t xml:space="preserve">  do SIWZ</w:t>
      </w:r>
      <w:r w:rsidRPr="0076188E">
        <w:rPr>
          <w:rFonts w:ascii="Times New Roman" w:hAnsi="Times New Roman" w:cs="Times New Roman"/>
        </w:rPr>
        <w:t>;</w:t>
      </w:r>
    </w:p>
    <w:p w:rsidR="0073534F" w:rsidRPr="0076188E" w:rsidRDefault="0073534F"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hAnsi="Times New Roman"/>
        </w:rPr>
        <w:t>Instrukcja wypełnienia oświadczenia własnego zawarta jest w treści dokumentu.</w:t>
      </w:r>
    </w:p>
    <w:p w:rsidR="00C370A8" w:rsidRPr="0076188E" w:rsidRDefault="00C6298E"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hAnsi="Times New Roman"/>
        </w:rPr>
        <w:t>Oferta musi być sporządzona w języku polskim z zachowaniem formy pisemnej</w:t>
      </w:r>
      <w:r w:rsidR="000C55B7">
        <w:rPr>
          <w:rFonts w:ascii="Times New Roman" w:eastAsia="Times New Roman" w:hAnsi="Times New Roman"/>
          <w:lang w:eastAsia="pl-PL"/>
        </w:rPr>
        <w:t xml:space="preserve"> (na maszynie do </w:t>
      </w:r>
      <w:r w:rsidR="00C370A8" w:rsidRPr="0076188E">
        <w:rPr>
          <w:rFonts w:ascii="Times New Roman" w:eastAsia="Times New Roman" w:hAnsi="Times New Roman"/>
          <w:lang w:eastAsia="pl-PL"/>
        </w:rPr>
        <w:t xml:space="preserve">pisania, komputerze lub ręcznie długopisem lub inną trwałą i czytelną techniką). </w:t>
      </w:r>
    </w:p>
    <w:p w:rsidR="0073534F" w:rsidRPr="0076188E" w:rsidRDefault="009F33A9"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Treść oferty musi odpowiadać treści specyfikacji istotnych warunków zamówienia. </w:t>
      </w:r>
    </w:p>
    <w:p w:rsidR="009F33A9" w:rsidRPr="0076188E" w:rsidRDefault="009F33A9"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76188E" w:rsidRDefault="000E5281"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hAnsi="Times New Roman"/>
        </w:rPr>
        <w:t xml:space="preserve">Oferta, oświadczenie własne oraz miejsca w których Wykonawca naniósł zmiany </w:t>
      </w:r>
      <w:r w:rsidR="000C55B7">
        <w:rPr>
          <w:rFonts w:ascii="Times New Roman" w:hAnsi="Times New Roman"/>
        </w:rPr>
        <w:t>muszą być podpisane</w:t>
      </w:r>
      <w:r w:rsidRPr="0076188E">
        <w:rPr>
          <w:rFonts w:ascii="Times New Roman" w:hAnsi="Times New Roman"/>
        </w:rPr>
        <w:t xml:space="preserve"> przez osobę(y)</w:t>
      </w:r>
      <w:r w:rsidR="00A81884" w:rsidRPr="0076188E">
        <w:rPr>
          <w:rFonts w:ascii="Times New Roman" w:hAnsi="Times New Roman"/>
        </w:rPr>
        <w:t xml:space="preserve"> uprawnione do reprezent</w:t>
      </w:r>
      <w:r w:rsidRPr="0076188E">
        <w:rPr>
          <w:rFonts w:ascii="Times New Roman" w:hAnsi="Times New Roman"/>
        </w:rPr>
        <w:t>owania</w:t>
      </w:r>
      <w:r w:rsidR="00A81884" w:rsidRPr="0076188E">
        <w:rPr>
          <w:rFonts w:ascii="Times New Roman" w:hAnsi="Times New Roman"/>
        </w:rPr>
        <w:t xml:space="preserve"> </w:t>
      </w:r>
      <w:r w:rsidRPr="0076188E">
        <w:rPr>
          <w:rFonts w:ascii="Times New Roman" w:hAnsi="Times New Roman"/>
        </w:rPr>
        <w:t>W</w:t>
      </w:r>
      <w:r w:rsidR="00A81884" w:rsidRPr="0076188E">
        <w:rPr>
          <w:rFonts w:ascii="Times New Roman" w:hAnsi="Times New Roman"/>
        </w:rPr>
        <w:t>ykonawcy/ wykonawców</w:t>
      </w:r>
      <w:r w:rsidRPr="0076188E">
        <w:rPr>
          <w:rFonts w:ascii="Times New Roman" w:hAnsi="Times New Roman"/>
        </w:rPr>
        <w:t>.</w:t>
      </w:r>
    </w:p>
    <w:p w:rsidR="00122052" w:rsidRPr="0076188E" w:rsidRDefault="00122052"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76188E" w:rsidRDefault="00122052"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ahoma" w:hAnsi="Times New Roman"/>
        </w:rPr>
        <w:t>Dokumenty, inne niż oświadczenia składane są w oryginale lub kopii poświadczonej za zgodność z oryginałem.</w:t>
      </w:r>
    </w:p>
    <w:p w:rsidR="00A4783B" w:rsidRPr="0076188E" w:rsidRDefault="00A4783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ahoma" w:hAnsi="Times New Roman"/>
        </w:rPr>
        <w:t>Poświadczenia za zgodność z oryginałem dokonuje odp</w:t>
      </w:r>
      <w:r w:rsidR="00115A11">
        <w:rPr>
          <w:rFonts w:ascii="Times New Roman" w:eastAsia="Tahoma" w:hAnsi="Times New Roman"/>
        </w:rPr>
        <w:t>owiednio Wykonawca, podmiot, na </w:t>
      </w:r>
      <w:r w:rsidRPr="0076188E">
        <w:rPr>
          <w:rFonts w:ascii="Times New Roman" w:eastAsia="Tahoma" w:hAnsi="Times New Roman"/>
        </w:rPr>
        <w:t>którego zdolnościach lub sytuacji polega Wykonawca, wykonawcy wspó</w:t>
      </w:r>
      <w:r w:rsidR="008A59BB">
        <w:rPr>
          <w:rFonts w:ascii="Times New Roman" w:eastAsia="Tahoma" w:hAnsi="Times New Roman"/>
        </w:rPr>
        <w:t>lnie ubiegający się o </w:t>
      </w:r>
      <w:r w:rsidRPr="0076188E">
        <w:rPr>
          <w:rFonts w:ascii="Times New Roman" w:eastAsia="Tahoma" w:hAnsi="Times New Roman"/>
        </w:rPr>
        <w:t xml:space="preserve">udzielenie zamówienia publicznego albo podwykonawcy, w zakresie dokumentów, które każdego z nich dotyczą. </w:t>
      </w:r>
    </w:p>
    <w:p w:rsidR="00A4783B" w:rsidRPr="0076188E" w:rsidRDefault="00A4783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zastrzega sobie prawo żądania przedstawienia oryginału lub notarialnie poświadczonej kopi</w:t>
      </w:r>
      <w:r w:rsidR="007F34B4" w:rsidRPr="0076188E">
        <w:rPr>
          <w:rFonts w:ascii="Times New Roman" w:eastAsia="Times New Roman" w:hAnsi="Times New Roman"/>
          <w:lang w:eastAsia="pl-PL"/>
        </w:rPr>
        <w:t xml:space="preserve">i dokumentów, wyłącznie wtedy, </w:t>
      </w:r>
      <w:r w:rsidRPr="0076188E">
        <w:rPr>
          <w:rFonts w:ascii="Times New Roman" w:eastAsia="Times New Roman" w:hAnsi="Times New Roman"/>
          <w:lang w:eastAsia="pl-PL"/>
        </w:rPr>
        <w:t>g</w:t>
      </w:r>
      <w:r w:rsidR="007F34B4" w:rsidRPr="0076188E">
        <w:rPr>
          <w:rFonts w:ascii="Times New Roman" w:eastAsia="Times New Roman" w:hAnsi="Times New Roman"/>
          <w:lang w:eastAsia="pl-PL"/>
        </w:rPr>
        <w:t>d</w:t>
      </w:r>
      <w:r w:rsidRPr="0076188E">
        <w:rPr>
          <w:rFonts w:ascii="Times New Roman" w:eastAsia="Times New Roman" w:hAnsi="Times New Roman"/>
          <w:lang w:eastAsia="pl-PL"/>
        </w:rPr>
        <w:t xml:space="preserve">y złożona kopia dokumentu jest nieczytelna lub budzi wątpliwości co do jej prawdziwości. </w:t>
      </w:r>
    </w:p>
    <w:p w:rsidR="00A4783B" w:rsidRPr="0076188E" w:rsidRDefault="00A4783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b/>
          <w:bCs/>
          <w:lang w:eastAsia="pl-PL"/>
        </w:rPr>
        <w:t xml:space="preserve">Jeżeli z przedstawionych dokumentów wynika, że osoba, która podpisała </w:t>
      </w:r>
      <w:r w:rsidRPr="0076188E">
        <w:rPr>
          <w:rFonts w:ascii="Times New Roman" w:eastAsia="Times New Roman" w:hAnsi="Times New Roman"/>
          <w:b/>
          <w:bCs/>
          <w:color w:val="000000"/>
          <w:lang w:eastAsia="pl-PL"/>
        </w:rPr>
        <w:t>oświadczenia i dokumenty</w:t>
      </w:r>
      <w:r w:rsidRPr="0076188E">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76188E" w:rsidRDefault="001E33B7"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76188E">
        <w:rPr>
          <w:rFonts w:ascii="Times New Roman" w:eastAsia="Times New Roman" w:hAnsi="Times New Roman"/>
          <w:lang w:eastAsia="pl-PL"/>
        </w:rPr>
        <w:t>k polski</w:t>
      </w:r>
      <w:r w:rsidRPr="0076188E">
        <w:rPr>
          <w:rFonts w:ascii="Times New Roman" w:eastAsia="Times New Roman" w:hAnsi="Times New Roman"/>
          <w:lang w:eastAsia="pl-PL"/>
        </w:rPr>
        <w:t>.</w:t>
      </w:r>
    </w:p>
    <w:p w:rsidR="00E22B24" w:rsidRPr="0076188E" w:rsidRDefault="00E22B24"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Wszystkie zapisane strony oferty należy ponumerować. Brak ponumerowania nie skutkuje odrzuceniem oferty. </w:t>
      </w:r>
    </w:p>
    <w:p w:rsidR="00E22B24" w:rsidRPr="0076188E" w:rsidRDefault="00E22B24"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Wszystkie strony oferty powinny być spięte (zszyte) w sposób trwały, zapobiegający możliwości dekompletacji zawartości oferty.</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dopuszcza </w:t>
      </w:r>
      <w:r w:rsidR="00ED5056" w:rsidRPr="0076188E">
        <w:rPr>
          <w:rFonts w:ascii="Times New Roman" w:eastAsia="Times New Roman" w:hAnsi="Times New Roman"/>
          <w:lang w:eastAsia="pl-PL"/>
        </w:rPr>
        <w:t xml:space="preserve">możliwości </w:t>
      </w:r>
      <w:r w:rsidRPr="0076188E">
        <w:rPr>
          <w:rFonts w:ascii="Times New Roman" w:eastAsia="Times New Roman" w:hAnsi="Times New Roman"/>
          <w:lang w:eastAsia="pl-PL"/>
        </w:rPr>
        <w:t>składania ofert wariantowych.</w:t>
      </w:r>
    </w:p>
    <w:p w:rsidR="002C70EF" w:rsidRDefault="003B40E3" w:rsidP="0076188E">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76188E">
        <w:rPr>
          <w:rFonts w:ascii="Times New Roman" w:hAnsi="Times New Roman" w:cs="Times New Roman"/>
        </w:rPr>
        <w:lastRenderedPageBreak/>
        <w:t>Zamawiający</w:t>
      </w:r>
      <w:r w:rsidR="008A59BB">
        <w:rPr>
          <w:rFonts w:ascii="Times New Roman" w:hAnsi="Times New Roman" w:cs="Times New Roman"/>
        </w:rPr>
        <w:t xml:space="preserve"> </w:t>
      </w:r>
      <w:r w:rsidRPr="0076188E">
        <w:rPr>
          <w:rFonts w:ascii="Times New Roman" w:hAnsi="Times New Roman" w:cs="Times New Roman"/>
        </w:rPr>
        <w:t>dopuszcza możliwoś</w:t>
      </w:r>
      <w:r w:rsidR="008A59BB">
        <w:rPr>
          <w:rFonts w:ascii="Times New Roman" w:hAnsi="Times New Roman" w:cs="Times New Roman"/>
        </w:rPr>
        <w:t>ć</w:t>
      </w:r>
      <w:r w:rsidRPr="0076188E">
        <w:rPr>
          <w:rFonts w:ascii="Times New Roman" w:hAnsi="Times New Roman" w:cs="Times New Roman"/>
        </w:rPr>
        <w:t xml:space="preserve"> skła</w:t>
      </w:r>
      <w:r w:rsidR="007F34B4" w:rsidRPr="0076188E">
        <w:rPr>
          <w:rFonts w:ascii="Times New Roman" w:hAnsi="Times New Roman" w:cs="Times New Roman"/>
        </w:rPr>
        <w:t>dania ofert częściowych</w:t>
      </w:r>
      <w:r w:rsidR="005060B8" w:rsidRPr="0076188E">
        <w:rPr>
          <w:rFonts w:ascii="Times New Roman" w:hAnsi="Times New Roman" w:cs="Times New Roman"/>
        </w:rPr>
        <w:t>.</w:t>
      </w:r>
      <w:r w:rsidR="002C70EF" w:rsidRPr="0076188E">
        <w:rPr>
          <w:rFonts w:ascii="Times New Roman" w:hAnsi="Times New Roman" w:cs="Times New Roman"/>
        </w:rPr>
        <w:t xml:space="preserve"> </w:t>
      </w:r>
    </w:p>
    <w:p w:rsidR="00F973AC" w:rsidRPr="00F973AC" w:rsidRDefault="00F973AC" w:rsidP="00F973AC">
      <w:pPr>
        <w:pStyle w:val="Akapitzlist"/>
        <w:widowControl w:val="0"/>
        <w:numPr>
          <w:ilvl w:val="0"/>
          <w:numId w:val="8"/>
        </w:numPr>
        <w:tabs>
          <w:tab w:val="left" w:pos="426"/>
        </w:tabs>
        <w:suppressAutoHyphens/>
        <w:spacing w:after="120"/>
        <w:ind w:left="0" w:firstLine="0"/>
        <w:rPr>
          <w:rFonts w:ascii="Times New Roman" w:hAnsi="Times New Roman" w:cs="Times New Roman"/>
          <w:b/>
        </w:rPr>
      </w:pPr>
      <w:r w:rsidRPr="00F973AC">
        <w:rPr>
          <w:rFonts w:ascii="Times New Roman" w:hAnsi="Times New Roman" w:cs="Times New Roman"/>
          <w:b/>
        </w:rPr>
        <w:t>Zamawiający dopuszcza wykonanie obydwu części zadania przez jednego Wykonawcę.</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aukcji elektronicznej.</w:t>
      </w:r>
    </w:p>
    <w:p w:rsidR="00D1399B" w:rsidRPr="0076188E" w:rsidRDefault="00D1399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przewiduje ustanowienia dynamicznego </w:t>
      </w:r>
      <w:r w:rsidR="007A7525" w:rsidRPr="0076188E">
        <w:rPr>
          <w:rFonts w:ascii="Times New Roman" w:eastAsia="Times New Roman" w:hAnsi="Times New Roman"/>
          <w:lang w:eastAsia="pl-PL"/>
        </w:rPr>
        <w:t>systemu zakupów.</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zawarcia umowy ramowej.</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wymagań, o których mowa w art. 29 ust. 4 Ustawy.</w:t>
      </w:r>
    </w:p>
    <w:p w:rsidR="003C7634" w:rsidRPr="0076188E" w:rsidRDefault="003C7634"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Wykonawca ponosi wszelkie koszty związane z przygotowaniem i złożeniem oferty.</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Ofertę należy złożyć w nieprzezroczystej, zabezpieczonej przed otwarciem kopercie (paczce), przy czym kopertę (paczkę) należy opisać następująco:</w:t>
      </w:r>
    </w:p>
    <w:p w:rsidR="00A4547B" w:rsidRPr="00A4547B" w:rsidRDefault="00A4547B" w:rsidP="00A4547B">
      <w:pPr>
        <w:spacing w:after="120"/>
        <w:jc w:val="center"/>
        <w:rPr>
          <w:rFonts w:ascii="Times New Roman" w:eastAsia="Times New Roman" w:hAnsi="Times New Roman"/>
          <w:b/>
          <w:bCs/>
          <w:lang w:eastAsia="pl-PL"/>
        </w:rPr>
      </w:pPr>
      <w:r w:rsidRPr="00A4547B">
        <w:rPr>
          <w:rFonts w:ascii="Times New Roman" w:eastAsia="Times New Roman" w:hAnsi="Times New Roman"/>
          <w:b/>
          <w:bCs/>
          <w:lang w:eastAsia="pl-PL"/>
        </w:rPr>
        <w:t>GMINA DOBRA</w:t>
      </w:r>
    </w:p>
    <w:p w:rsidR="00A4547B" w:rsidRPr="00A4547B" w:rsidRDefault="00A4547B" w:rsidP="00A4547B">
      <w:pPr>
        <w:spacing w:after="120"/>
        <w:jc w:val="center"/>
        <w:rPr>
          <w:rFonts w:ascii="Times New Roman" w:eastAsia="Times New Roman" w:hAnsi="Times New Roman"/>
          <w:b/>
          <w:bCs/>
          <w:lang w:eastAsia="pl-PL"/>
        </w:rPr>
      </w:pPr>
      <w:r w:rsidRPr="00A4547B">
        <w:rPr>
          <w:rFonts w:ascii="Times New Roman" w:eastAsia="Times New Roman" w:hAnsi="Times New Roman"/>
          <w:b/>
          <w:bCs/>
          <w:lang w:eastAsia="pl-PL"/>
        </w:rPr>
        <w:t>ul. Szczecińska 16a, 72-003 Dobra</w:t>
      </w:r>
    </w:p>
    <w:p w:rsidR="003B40E3" w:rsidRPr="00115A11" w:rsidRDefault="003B40E3" w:rsidP="0076188E">
      <w:pPr>
        <w:spacing w:after="120"/>
        <w:jc w:val="center"/>
        <w:rPr>
          <w:rFonts w:ascii="Times New Roman" w:eastAsia="Times New Roman" w:hAnsi="Times New Roman"/>
          <w:b/>
          <w:lang w:eastAsia="pl-PL"/>
        </w:rPr>
      </w:pPr>
      <w:r w:rsidRPr="0076188E">
        <w:rPr>
          <w:rFonts w:ascii="Times New Roman" w:eastAsia="Times New Roman" w:hAnsi="Times New Roman"/>
          <w:b/>
          <w:bCs/>
          <w:lang w:eastAsia="pl-PL"/>
        </w:rPr>
        <w:t>Oferta do postępowania przetargowego n</w:t>
      </w:r>
      <w:r w:rsidRPr="0076188E">
        <w:rPr>
          <w:rFonts w:ascii="Times New Roman" w:eastAsia="Times New Roman" w:hAnsi="Times New Roman"/>
          <w:b/>
          <w:lang w:eastAsia="pl-PL"/>
        </w:rPr>
        <w:t xml:space="preserve">r sprawy: </w:t>
      </w:r>
      <w:r w:rsidR="00A4547B">
        <w:rPr>
          <w:rFonts w:ascii="Times New Roman" w:eastAsia="Times New Roman" w:hAnsi="Times New Roman"/>
          <w:b/>
          <w:lang w:eastAsia="pl-PL"/>
        </w:rPr>
        <w:t>WKI.ZP.271.40.2017.</w:t>
      </w:r>
      <w:r w:rsidR="00D41650">
        <w:rPr>
          <w:rFonts w:ascii="Times New Roman" w:eastAsia="Times New Roman" w:hAnsi="Times New Roman"/>
          <w:b/>
          <w:lang w:eastAsia="pl-PL"/>
        </w:rPr>
        <w:t>LT</w:t>
      </w:r>
    </w:p>
    <w:p w:rsidR="003B40E3" w:rsidRPr="0076188E" w:rsidRDefault="003B40E3" w:rsidP="0076188E">
      <w:pPr>
        <w:widowControl w:val="0"/>
        <w:suppressAutoHyphens/>
        <w:autoSpaceDE w:val="0"/>
        <w:spacing w:after="120"/>
        <w:jc w:val="center"/>
        <w:rPr>
          <w:rFonts w:ascii="Times New Roman" w:eastAsia="Times New Roman" w:hAnsi="Times New Roman"/>
          <w:b/>
          <w:bCs/>
          <w:i/>
          <w:iCs/>
          <w:u w:val="single"/>
          <w:lang w:eastAsia="pl-PL"/>
        </w:rPr>
      </w:pPr>
      <w:r w:rsidRPr="0076188E">
        <w:rPr>
          <w:rFonts w:ascii="Times New Roman" w:eastAsia="Times New Roman" w:hAnsi="Times New Roman"/>
          <w:b/>
          <w:bCs/>
          <w:i/>
          <w:iCs/>
          <w:u w:val="single"/>
          <w:lang w:eastAsia="pl-PL"/>
        </w:rPr>
        <w:t>Nie  otwierać przed dniem</w:t>
      </w:r>
      <w:r w:rsidR="00DC752F">
        <w:rPr>
          <w:rFonts w:ascii="Times New Roman" w:eastAsia="Times New Roman" w:hAnsi="Times New Roman"/>
          <w:b/>
          <w:bCs/>
          <w:i/>
          <w:iCs/>
          <w:u w:val="single"/>
          <w:lang w:eastAsia="pl-PL"/>
        </w:rPr>
        <w:t xml:space="preserve"> </w:t>
      </w:r>
      <w:r w:rsidR="00A4547B">
        <w:rPr>
          <w:rFonts w:ascii="Times New Roman" w:eastAsia="Times New Roman" w:hAnsi="Times New Roman"/>
          <w:b/>
          <w:bCs/>
          <w:i/>
          <w:iCs/>
          <w:u w:val="single"/>
          <w:lang w:eastAsia="pl-PL"/>
        </w:rPr>
        <w:t>18.08</w:t>
      </w:r>
      <w:r w:rsidR="00DC752F" w:rsidRPr="009E0F87">
        <w:rPr>
          <w:rFonts w:ascii="Times New Roman" w:eastAsia="Times New Roman" w:hAnsi="Times New Roman"/>
          <w:b/>
          <w:bCs/>
          <w:i/>
          <w:iCs/>
          <w:u w:val="single"/>
          <w:lang w:eastAsia="pl-PL"/>
        </w:rPr>
        <w:t>.</w:t>
      </w:r>
      <w:r w:rsidR="008D056D" w:rsidRPr="009E0F87">
        <w:rPr>
          <w:rFonts w:ascii="Times New Roman" w:eastAsia="Times New Roman" w:hAnsi="Times New Roman"/>
          <w:b/>
          <w:bCs/>
          <w:i/>
          <w:iCs/>
          <w:u w:val="single"/>
          <w:lang w:eastAsia="pl-PL"/>
        </w:rPr>
        <w:t>2017</w:t>
      </w:r>
      <w:r w:rsidRPr="0076188E">
        <w:rPr>
          <w:rFonts w:ascii="Times New Roman" w:eastAsia="Times New Roman" w:hAnsi="Times New Roman"/>
          <w:b/>
          <w:bCs/>
          <w:i/>
          <w:iCs/>
          <w:u w:val="single"/>
          <w:lang w:eastAsia="pl-PL"/>
        </w:rPr>
        <w:t xml:space="preserve"> r</w:t>
      </w:r>
      <w:r w:rsidR="00B11EDF" w:rsidRPr="0076188E">
        <w:rPr>
          <w:rFonts w:ascii="Times New Roman" w:eastAsia="Times New Roman" w:hAnsi="Times New Roman"/>
          <w:b/>
          <w:bCs/>
          <w:i/>
          <w:iCs/>
          <w:u w:val="single"/>
          <w:lang w:eastAsia="pl-PL"/>
        </w:rPr>
        <w:t>.</w:t>
      </w:r>
      <w:r w:rsidRPr="0076188E">
        <w:rPr>
          <w:rFonts w:ascii="Times New Roman" w:eastAsia="Times New Roman" w:hAnsi="Times New Roman"/>
          <w:b/>
          <w:bCs/>
          <w:i/>
          <w:iCs/>
          <w:u w:val="single"/>
          <w:lang w:eastAsia="pl-PL"/>
        </w:rPr>
        <w:t xml:space="preserve"> godzina</w:t>
      </w:r>
      <w:r w:rsidR="008D056D" w:rsidRPr="0076188E">
        <w:rPr>
          <w:rFonts w:ascii="Times New Roman" w:eastAsia="Times New Roman" w:hAnsi="Times New Roman"/>
          <w:b/>
          <w:bCs/>
          <w:i/>
          <w:iCs/>
          <w:u w:val="single"/>
          <w:lang w:eastAsia="pl-PL"/>
        </w:rPr>
        <w:t xml:space="preserve"> </w:t>
      </w:r>
      <w:r w:rsidR="00F16832" w:rsidRPr="0076188E">
        <w:rPr>
          <w:rFonts w:ascii="Times New Roman" w:eastAsia="Times New Roman" w:hAnsi="Times New Roman"/>
          <w:b/>
          <w:bCs/>
          <w:i/>
          <w:iCs/>
          <w:u w:val="single"/>
          <w:lang w:eastAsia="pl-PL"/>
        </w:rPr>
        <w:t>1</w:t>
      </w:r>
      <w:r w:rsidR="00A4547B">
        <w:rPr>
          <w:rFonts w:ascii="Times New Roman" w:eastAsia="Times New Roman" w:hAnsi="Times New Roman"/>
          <w:b/>
          <w:bCs/>
          <w:i/>
          <w:iCs/>
          <w:u w:val="single"/>
          <w:lang w:eastAsia="pl-PL"/>
        </w:rPr>
        <w:t>1</w:t>
      </w:r>
      <w:r w:rsidR="00F16832" w:rsidRPr="0076188E">
        <w:rPr>
          <w:rFonts w:ascii="Times New Roman" w:eastAsia="Times New Roman" w:hAnsi="Times New Roman"/>
          <w:b/>
          <w:bCs/>
          <w:i/>
          <w:iCs/>
          <w:u w:val="single"/>
          <w:lang w:eastAsia="pl-PL"/>
        </w:rPr>
        <w:t>:</w:t>
      </w:r>
      <w:r w:rsidR="00105FB7" w:rsidRPr="0076188E">
        <w:rPr>
          <w:rFonts w:ascii="Times New Roman" w:eastAsia="Times New Roman" w:hAnsi="Times New Roman"/>
          <w:b/>
          <w:bCs/>
          <w:i/>
          <w:iCs/>
          <w:u w:val="single"/>
          <w:lang w:eastAsia="pl-PL"/>
        </w:rPr>
        <w:t>0</w:t>
      </w:r>
      <w:r w:rsidR="00CB1F78" w:rsidRPr="0076188E">
        <w:rPr>
          <w:rFonts w:ascii="Times New Roman" w:eastAsia="Times New Roman" w:hAnsi="Times New Roman"/>
          <w:b/>
          <w:bCs/>
          <w:i/>
          <w:iCs/>
          <w:u w:val="single"/>
          <w:lang w:eastAsia="pl-PL"/>
        </w:rPr>
        <w:t>0</w:t>
      </w:r>
    </w:p>
    <w:p w:rsidR="00C7223D" w:rsidRPr="0076188E" w:rsidRDefault="008D056D"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hAnsi="Times New Roman"/>
          <w:color w:val="000000"/>
        </w:rPr>
        <w:t>N</w:t>
      </w:r>
      <w:r w:rsidR="00C7223D" w:rsidRPr="0076188E">
        <w:rPr>
          <w:rFonts w:ascii="Times New Roman" w:hAnsi="Times New Roman"/>
          <w:color w:val="000000"/>
        </w:rPr>
        <w:t>a kopercie (paczce) oprócz opisu oferty należy umieścić nazwę i adres Wykonawcy.</w:t>
      </w:r>
    </w:p>
    <w:p w:rsidR="003B40E3" w:rsidRPr="0076188E" w:rsidRDefault="003B40E3"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 xml:space="preserve">Wykonawca może </w:t>
      </w:r>
      <w:r w:rsidR="00675B56" w:rsidRPr="0076188E">
        <w:rPr>
          <w:rFonts w:ascii="Times New Roman" w:eastAsia="Times New Roman" w:hAnsi="Times New Roman"/>
          <w:lang w:eastAsia="pl-PL"/>
        </w:rPr>
        <w:t xml:space="preserve">przed upływem terminu do składania ofert </w:t>
      </w:r>
      <w:r w:rsidRPr="0076188E">
        <w:rPr>
          <w:rFonts w:ascii="Times New Roman" w:eastAsia="Times New Roman" w:hAnsi="Times New Roman"/>
          <w:lang w:eastAsia="pl-PL"/>
        </w:rPr>
        <w:t>zmi</w:t>
      </w:r>
      <w:r w:rsidR="00B4248E" w:rsidRPr="0076188E">
        <w:rPr>
          <w:rFonts w:ascii="Times New Roman" w:eastAsia="Times New Roman" w:hAnsi="Times New Roman"/>
          <w:lang w:eastAsia="pl-PL"/>
        </w:rPr>
        <w:t>enić</w:t>
      </w:r>
      <w:r w:rsidRPr="0076188E">
        <w:rPr>
          <w:rFonts w:ascii="Times New Roman" w:eastAsia="Times New Roman" w:hAnsi="Times New Roman"/>
          <w:lang w:eastAsia="pl-PL"/>
        </w:rPr>
        <w:t xml:space="preserve"> lub wycofać</w:t>
      </w:r>
      <w:r w:rsidR="00B4248E" w:rsidRPr="0076188E">
        <w:rPr>
          <w:rFonts w:ascii="Times New Roman" w:eastAsia="Times New Roman" w:hAnsi="Times New Roman"/>
          <w:lang w:eastAsia="pl-PL"/>
        </w:rPr>
        <w:t xml:space="preserve"> ofertę.</w:t>
      </w:r>
      <w:r w:rsidRPr="0076188E">
        <w:rPr>
          <w:rFonts w:ascii="Times New Roman" w:eastAsia="Times New Roman" w:hAnsi="Times New Roman"/>
          <w:lang w:eastAsia="pl-PL"/>
        </w:rPr>
        <w:t>. Zarówno zmiana, jak i wycofanie oferty wymagają formy pisemnej.</w:t>
      </w:r>
    </w:p>
    <w:p w:rsidR="008B3B3B" w:rsidRPr="0096466B"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76188E">
        <w:rPr>
          <w:rFonts w:ascii="Times New Roman" w:eastAsia="Times New Roman" w:hAnsi="Times New Roman"/>
          <w:lang w:eastAsia="pl-PL"/>
        </w:rPr>
        <w:t xml:space="preserve"> Koperty oznaczone</w:t>
      </w:r>
      <w:r w:rsidRPr="0076188E">
        <w:rPr>
          <w:rFonts w:ascii="Times New Roman" w:eastAsia="Times New Roman" w:hAnsi="Times New Roman"/>
          <w:lang w:eastAsia="pl-PL"/>
        </w:rPr>
        <w:t xml:space="preserve"> </w:t>
      </w:r>
      <w:r w:rsidR="006E055B" w:rsidRPr="0076188E">
        <w:rPr>
          <w:rFonts w:ascii="Times New Roman" w:eastAsia="Times New Roman" w:hAnsi="Times New Roman"/>
          <w:lang w:eastAsia="pl-PL"/>
        </w:rPr>
        <w:t xml:space="preserve">„Zmiana” </w:t>
      </w:r>
      <w:r w:rsidR="008B3B3B" w:rsidRPr="0076188E">
        <w:rPr>
          <w:rFonts w:ascii="Times New Roman" w:eastAsia="Times New Roman" w:hAnsi="Times New Roman"/>
          <w:lang w:eastAsia="pl-PL"/>
        </w:rPr>
        <w:t>zostaną</w:t>
      </w:r>
      <w:r w:rsidR="006E055B" w:rsidRPr="0076188E">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76188E">
        <w:rPr>
          <w:rFonts w:ascii="Times New Roman" w:eastAsia="Times New Roman" w:hAnsi="Times New Roman"/>
          <w:lang w:eastAsia="pl-PL"/>
        </w:rPr>
        <w:t>zostaną</w:t>
      </w:r>
      <w:r w:rsidR="006E055B" w:rsidRPr="0076188E">
        <w:rPr>
          <w:rFonts w:ascii="Times New Roman" w:eastAsia="Times New Roman" w:hAnsi="Times New Roman"/>
          <w:lang w:eastAsia="pl-PL"/>
        </w:rPr>
        <w:t xml:space="preserve"> dołączone do oferty.</w:t>
      </w:r>
    </w:p>
    <w:p w:rsidR="003B40E3" w:rsidRPr="0076188E"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color w:val="FF0000"/>
          <w:lang w:eastAsia="pl-PL"/>
        </w:rPr>
      </w:pPr>
      <w:r w:rsidRPr="0076188E">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76188E">
        <w:rPr>
          <w:rFonts w:ascii="Times New Roman" w:eastAsia="Times New Roman" w:hAnsi="Times New Roman"/>
          <w:lang w:eastAsia="pl-PL"/>
        </w:rPr>
        <w:t>Koperty oznakowane w ten sposób będą otwierane w pierwszej kolejności po potwierdzeniu poprawności postępowa</w:t>
      </w:r>
      <w:r w:rsidR="008A59BB">
        <w:rPr>
          <w:rFonts w:ascii="Times New Roman" w:eastAsia="Times New Roman" w:hAnsi="Times New Roman"/>
          <w:lang w:eastAsia="pl-PL"/>
        </w:rPr>
        <w:t>nia Wykonawcy oraz zgodności ze </w:t>
      </w:r>
      <w:r w:rsidR="0029557A" w:rsidRPr="0076188E">
        <w:rPr>
          <w:rFonts w:ascii="Times New Roman" w:eastAsia="Times New Roman" w:hAnsi="Times New Roman"/>
          <w:lang w:eastAsia="pl-PL"/>
        </w:rPr>
        <w:t>złożonymi ofertami. Koperty ofert wycofywanych nie będą otwierane</w:t>
      </w:r>
      <w:r w:rsidR="0096466B">
        <w:rPr>
          <w:rFonts w:ascii="Times New Roman" w:eastAsia="Times New Roman" w:hAnsi="Times New Roman"/>
          <w:lang w:eastAsia="pl-PL"/>
        </w:rPr>
        <w:t>.</w:t>
      </w:r>
    </w:p>
    <w:p w:rsidR="00745AAC" w:rsidRPr="0076188E" w:rsidRDefault="00745AAC"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76188E">
        <w:rPr>
          <w:rFonts w:ascii="Times New Roman" w:eastAsia="Times New Roman" w:hAnsi="Times New Roman"/>
          <w:lang w:eastAsia="pl-PL"/>
        </w:rPr>
        <w:t>o.</w:t>
      </w:r>
    </w:p>
    <w:p w:rsidR="003B40E3" w:rsidRPr="0076188E"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76188E">
        <w:rPr>
          <w:rFonts w:ascii="Times New Roman" w:eastAsia="Times New Roman" w:hAnsi="Times New Roman"/>
          <w:lang w:eastAsia="pl-PL"/>
        </w:rPr>
        <w:t>25</w:t>
      </w:r>
      <w:r w:rsidRPr="0076188E">
        <w:rPr>
          <w:rFonts w:ascii="Times New Roman" w:eastAsia="Times New Roman" w:hAnsi="Times New Roman"/>
          <w:lang w:eastAsia="pl-PL"/>
        </w:rPr>
        <w:t xml:space="preserve"> oraz dodatkowo napisem „Oferta zami</w:t>
      </w:r>
      <w:r w:rsidR="0096466B">
        <w:rPr>
          <w:rFonts w:ascii="Times New Roman" w:eastAsia="Times New Roman" w:hAnsi="Times New Roman"/>
          <w:lang w:eastAsia="pl-PL"/>
        </w:rPr>
        <w:t>enna z wycofaniem poprzedniej”.</w:t>
      </w:r>
    </w:p>
    <w:p w:rsidR="003B40E3" w:rsidRPr="0076188E"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76188E" w:rsidRDefault="00745AAC"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76188E" w:rsidRDefault="00FF02DC"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 xml:space="preserve">Zamawiający informuje, że zgodnie z art. 8 w związku z art. 96 </w:t>
      </w:r>
      <w:r w:rsidR="003A449E" w:rsidRPr="0076188E">
        <w:rPr>
          <w:rFonts w:ascii="Times New Roman" w:eastAsia="Times New Roman" w:hAnsi="Times New Roman"/>
          <w:lang w:eastAsia="pl-PL"/>
        </w:rPr>
        <w:t>ust. 3 Ustawy oferty składane w </w:t>
      </w:r>
      <w:r w:rsidRPr="0076188E">
        <w:rPr>
          <w:rFonts w:ascii="Times New Roman" w:eastAsia="Times New Roman" w:hAnsi="Times New Roman"/>
          <w:lang w:eastAsia="pl-PL"/>
        </w:rPr>
        <w:t xml:space="preserve">postępowaniu o zamówienie publiczne są </w:t>
      </w:r>
      <w:r w:rsidR="00C863E4" w:rsidRPr="0076188E">
        <w:rPr>
          <w:rFonts w:ascii="Times New Roman" w:eastAsia="Times New Roman" w:hAnsi="Times New Roman"/>
          <w:lang w:eastAsia="pl-PL"/>
        </w:rPr>
        <w:t xml:space="preserve">jawne </w:t>
      </w:r>
      <w:r w:rsidR="003A449E" w:rsidRPr="0076188E">
        <w:rPr>
          <w:rFonts w:ascii="Times New Roman" w:eastAsia="Times New Roman" w:hAnsi="Times New Roman"/>
          <w:lang w:eastAsia="pl-PL"/>
        </w:rPr>
        <w:t xml:space="preserve">i </w:t>
      </w:r>
      <w:r w:rsidR="00C863E4" w:rsidRPr="0076188E">
        <w:rPr>
          <w:rFonts w:ascii="Times New Roman" w:eastAsia="Times New Roman" w:hAnsi="Times New Roman"/>
          <w:lang w:eastAsia="pl-PL"/>
        </w:rPr>
        <w:t xml:space="preserve">podlegają udostępnieniu od chwili ich </w:t>
      </w:r>
      <w:r w:rsidR="00C863E4" w:rsidRPr="0076188E">
        <w:rPr>
          <w:rFonts w:ascii="Times New Roman" w:eastAsia="Times New Roman" w:hAnsi="Times New Roman"/>
          <w:lang w:eastAsia="pl-PL"/>
        </w:rPr>
        <w:lastRenderedPageBreak/>
        <w:t>otwarcia, z wyjątkiem informacji stanowiących</w:t>
      </w:r>
      <w:r w:rsidR="003B40E3" w:rsidRPr="0076188E">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76188E">
        <w:rPr>
          <w:rFonts w:ascii="Times New Roman" w:eastAsia="Times New Roman" w:hAnsi="Times New Roman"/>
          <w:lang w:eastAsia="pl-PL"/>
        </w:rPr>
        <w:t>że</w:t>
      </w:r>
      <w:r w:rsidR="00115A11">
        <w:rPr>
          <w:rFonts w:ascii="Times New Roman" w:eastAsia="Times New Roman" w:hAnsi="Times New Roman"/>
          <w:lang w:eastAsia="pl-PL"/>
        </w:rPr>
        <w:t>, że </w:t>
      </w:r>
      <w:r w:rsidR="003B40E3" w:rsidRPr="0076188E">
        <w:rPr>
          <w:rFonts w:ascii="Times New Roman" w:eastAsia="Times New Roman" w:hAnsi="Times New Roman"/>
          <w:lang w:eastAsia="pl-PL"/>
        </w:rPr>
        <w:t xml:space="preserve">nie mogą </w:t>
      </w:r>
      <w:r w:rsidR="00C863E4" w:rsidRPr="0076188E">
        <w:rPr>
          <w:rFonts w:ascii="Times New Roman" w:eastAsia="Times New Roman" w:hAnsi="Times New Roman"/>
          <w:lang w:eastAsia="pl-PL"/>
        </w:rPr>
        <w:t xml:space="preserve">być one </w:t>
      </w:r>
      <w:r w:rsidR="005A5B45" w:rsidRPr="0076188E">
        <w:rPr>
          <w:rFonts w:ascii="Times New Roman" w:eastAsia="Times New Roman" w:hAnsi="Times New Roman"/>
          <w:lang w:eastAsia="pl-PL"/>
        </w:rPr>
        <w:t>udostępnione i jednocześnie wyka</w:t>
      </w:r>
      <w:r w:rsidR="00394A2D" w:rsidRPr="0076188E">
        <w:rPr>
          <w:rFonts w:ascii="Times New Roman" w:eastAsia="Times New Roman" w:hAnsi="Times New Roman"/>
          <w:lang w:eastAsia="pl-PL"/>
        </w:rPr>
        <w:t>że</w:t>
      </w:r>
      <w:r w:rsidR="005A5B45" w:rsidRPr="0076188E">
        <w:rPr>
          <w:rFonts w:ascii="Times New Roman" w:eastAsia="Times New Roman" w:hAnsi="Times New Roman"/>
          <w:lang w:eastAsia="pl-PL"/>
        </w:rPr>
        <w:t xml:space="preserve">, iż zastrzeżone </w:t>
      </w:r>
      <w:r w:rsidR="003A449E" w:rsidRPr="0076188E">
        <w:rPr>
          <w:rFonts w:ascii="Times New Roman" w:eastAsia="Times New Roman" w:hAnsi="Times New Roman"/>
          <w:lang w:eastAsia="pl-PL"/>
        </w:rPr>
        <w:t xml:space="preserve">informacje stanowią tajemnicę przedsiębiorstwa. </w:t>
      </w:r>
      <w:r w:rsidR="00394A2D" w:rsidRPr="0076188E">
        <w:rPr>
          <w:rFonts w:ascii="Times New Roman" w:eastAsia="Times New Roman" w:hAnsi="Times New Roman"/>
          <w:lang w:eastAsia="pl-PL"/>
        </w:rPr>
        <w:t>Wykonawca nie może zastrzec in</w:t>
      </w:r>
      <w:r w:rsidR="00115A11">
        <w:rPr>
          <w:rFonts w:ascii="Times New Roman" w:eastAsia="Times New Roman" w:hAnsi="Times New Roman"/>
          <w:lang w:eastAsia="pl-PL"/>
        </w:rPr>
        <w:t>formacji, o których mowa w art. </w:t>
      </w:r>
      <w:r w:rsidR="00394A2D" w:rsidRPr="0076188E">
        <w:rPr>
          <w:rFonts w:ascii="Times New Roman" w:eastAsia="Times New Roman" w:hAnsi="Times New Roman"/>
          <w:lang w:eastAsia="pl-PL"/>
        </w:rPr>
        <w:t>86 ust.4.</w:t>
      </w:r>
    </w:p>
    <w:p w:rsidR="004E3DB5" w:rsidRPr="0076188E" w:rsidRDefault="004E3DB5" w:rsidP="0076188E">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76188E">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76188E" w:rsidRDefault="003A449E"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76188E">
        <w:rPr>
          <w:rFonts w:ascii="Times New Roman" w:eastAsia="Times New Roman" w:hAnsi="Times New Roman"/>
          <w:lang w:eastAsia="pl-PL"/>
        </w:rPr>
        <w:t xml:space="preserve"> z oznakowaniem</w:t>
      </w:r>
      <w:r w:rsidR="003B40E3" w:rsidRPr="0076188E">
        <w:rPr>
          <w:rFonts w:ascii="Times New Roman" w:eastAsia="Times New Roman" w:hAnsi="Times New Roman"/>
          <w:lang w:eastAsia="pl-PL"/>
        </w:rPr>
        <w:t>: “INFORMACJE STANOWIĄCE TAJEMNICĘ PRZEDSIĘBIORSTWA”</w:t>
      </w:r>
      <w:r w:rsidR="00A415A0" w:rsidRPr="0076188E">
        <w:rPr>
          <w:rFonts w:ascii="Times New Roman" w:eastAsia="Times New Roman" w:hAnsi="Times New Roman"/>
          <w:lang w:eastAsia="pl-PL"/>
        </w:rPr>
        <w:t>, lub spięte</w:t>
      </w:r>
      <w:r w:rsidR="0031356D" w:rsidRPr="0076188E">
        <w:rPr>
          <w:rFonts w:ascii="Times New Roman" w:eastAsia="Times New Roman" w:hAnsi="Times New Roman"/>
          <w:lang w:eastAsia="pl-PL"/>
        </w:rPr>
        <w:t xml:space="preserve"> </w:t>
      </w:r>
      <w:r w:rsidR="00115A11">
        <w:rPr>
          <w:rFonts w:ascii="Times New Roman" w:eastAsia="Times New Roman" w:hAnsi="Times New Roman"/>
          <w:lang w:eastAsia="pl-PL"/>
        </w:rPr>
        <w:t>(zszyte) oddzielnie od </w:t>
      </w:r>
      <w:r w:rsidR="00A415A0" w:rsidRPr="0076188E">
        <w:rPr>
          <w:rFonts w:ascii="Times New Roman" w:eastAsia="Times New Roman" w:hAnsi="Times New Roman"/>
          <w:lang w:eastAsia="pl-PL"/>
        </w:rPr>
        <w:t>pozostałych, jawnych elementów oferty</w:t>
      </w:r>
      <w:r w:rsidR="003B40E3" w:rsidRPr="0076188E">
        <w:rPr>
          <w:rFonts w:ascii="Times New Roman" w:eastAsia="Times New Roman" w:hAnsi="Times New Roman"/>
          <w:lang w:eastAsia="pl-PL"/>
        </w:rPr>
        <w:t xml:space="preserve">. </w:t>
      </w:r>
      <w:r w:rsidR="00A415A0" w:rsidRPr="0076188E">
        <w:rPr>
          <w:rFonts w:ascii="Times New Roman" w:eastAsia="Times New Roman" w:hAnsi="Times New Roman"/>
          <w:lang w:eastAsia="pl-PL"/>
        </w:rPr>
        <w:t xml:space="preserve">Brak jednoznacznego wskazania, które </w:t>
      </w:r>
      <w:r w:rsidR="003B40E3" w:rsidRPr="0076188E">
        <w:rPr>
          <w:rFonts w:ascii="Times New Roman" w:eastAsia="Times New Roman" w:hAnsi="Times New Roman"/>
          <w:lang w:eastAsia="pl-PL"/>
        </w:rPr>
        <w:t>Informacj</w:t>
      </w:r>
      <w:r w:rsidR="00394A2D" w:rsidRPr="0076188E">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76188E" w:rsidRDefault="003B40E3"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 xml:space="preserve"> </w:t>
      </w:r>
      <w:r w:rsidRPr="0076188E">
        <w:rPr>
          <w:rFonts w:ascii="Times New Roman" w:eastAsia="Times New Roman" w:hAnsi="Times New Roman"/>
          <w:color w:val="000000"/>
          <w:lang w:eastAsia="pl-PL"/>
        </w:rPr>
        <w:t>Tajemnicą przedsiębiorstwa, zgodnie z art. 11 ust. 4 ustawy z dnia 16 kwietnia 1993 r. o zwalczaniu nieuczciwej konkurencji (tekst jednolity: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88E" w:rsidRPr="0076188E" w:rsidRDefault="0076188E" w:rsidP="0076188E">
      <w:pPr>
        <w:tabs>
          <w:tab w:val="left" w:pos="1276"/>
        </w:tabs>
        <w:spacing w:after="120"/>
        <w:ind w:left="1276" w:hanging="1276"/>
        <w:jc w:val="center"/>
        <w:rPr>
          <w:rFonts w:ascii="Times New Roman" w:eastAsia="Times New Roman" w:hAnsi="Times New Roman"/>
          <w:b/>
          <w:bCs/>
          <w:lang w:eastAsia="pl-PL"/>
        </w:rPr>
      </w:pPr>
    </w:p>
    <w:p w:rsidR="003B40E3" w:rsidRPr="0076188E" w:rsidRDefault="00B55D06"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XI</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Miejsce oraz termin składania i otwarcia ofert</w:t>
      </w:r>
    </w:p>
    <w:p w:rsidR="003B40E3" w:rsidRPr="00115A11" w:rsidRDefault="003B40E3" w:rsidP="00327EB0">
      <w:pPr>
        <w:widowControl w:val="0"/>
        <w:numPr>
          <w:ilvl w:val="0"/>
          <w:numId w:val="5"/>
        </w:numPr>
        <w:suppressAutoHyphens/>
        <w:spacing w:after="120"/>
        <w:ind w:left="426" w:hanging="426"/>
        <w:jc w:val="both"/>
        <w:rPr>
          <w:rFonts w:ascii="Times New Roman" w:eastAsia="Times New Roman" w:hAnsi="Times New Roman"/>
          <w:b/>
          <w:bCs/>
          <w:lang w:eastAsia="pl-PL"/>
        </w:rPr>
      </w:pPr>
      <w:r w:rsidRPr="00115A11">
        <w:rPr>
          <w:rFonts w:ascii="Times New Roman" w:eastAsia="Times New Roman" w:hAnsi="Times New Roman"/>
          <w:lang w:eastAsia="pl-PL"/>
        </w:rPr>
        <w:t>Ofertę należy złożyć w</w:t>
      </w:r>
      <w:r w:rsidR="00674038" w:rsidRPr="00115A11">
        <w:rPr>
          <w:rFonts w:ascii="Times New Roman" w:eastAsia="Times New Roman" w:hAnsi="Times New Roman"/>
          <w:lang w:eastAsia="pl-PL"/>
        </w:rPr>
        <w:t xml:space="preserve"> siedzibie Zamawiającego: </w:t>
      </w:r>
      <w:r w:rsidR="00A4547B">
        <w:rPr>
          <w:rFonts w:ascii="Times New Roman" w:eastAsia="Times New Roman" w:hAnsi="Times New Roman"/>
          <w:lang w:eastAsia="pl-PL"/>
        </w:rPr>
        <w:t xml:space="preserve">Urząd Gminy Dobra, ul. Szczecińska 16a, 72-003 Dobra </w:t>
      </w:r>
      <w:r w:rsidR="00674038" w:rsidRPr="00E8286A">
        <w:rPr>
          <w:rFonts w:ascii="Times New Roman" w:eastAsia="Times New Roman" w:hAnsi="Times New Roman"/>
          <w:color w:val="FF0000"/>
          <w:lang w:eastAsia="pl-PL"/>
        </w:rPr>
        <w:t xml:space="preserve"> </w:t>
      </w:r>
      <w:r w:rsidR="00674038" w:rsidRPr="00E8286A">
        <w:rPr>
          <w:rFonts w:ascii="Times New Roman" w:eastAsia="Times New Roman" w:hAnsi="Times New Roman"/>
          <w:lang w:eastAsia="pl-PL"/>
        </w:rPr>
        <w:t>sekretariat</w:t>
      </w:r>
      <w:r w:rsidR="00A4547B">
        <w:rPr>
          <w:rFonts w:ascii="Times New Roman" w:eastAsia="Times New Roman" w:hAnsi="Times New Roman"/>
          <w:lang w:eastAsia="pl-PL"/>
        </w:rPr>
        <w:t xml:space="preserve"> – pokój nr 8, pierwsze piętro,</w:t>
      </w:r>
      <w:r w:rsidRPr="00E8286A">
        <w:rPr>
          <w:rFonts w:ascii="Times New Roman" w:eastAsia="Times New Roman" w:hAnsi="Times New Roman"/>
          <w:color w:val="000000"/>
          <w:lang w:eastAsia="pl-PL"/>
        </w:rPr>
        <w:t xml:space="preserve"> </w:t>
      </w:r>
      <w:r w:rsidRPr="00E8286A">
        <w:rPr>
          <w:rFonts w:ascii="Times New Roman" w:eastAsia="Times New Roman" w:hAnsi="Times New Roman"/>
          <w:lang w:eastAsia="pl-PL"/>
        </w:rPr>
        <w:t xml:space="preserve">w terminie do dnia </w:t>
      </w:r>
      <w:r w:rsidR="00A4547B">
        <w:rPr>
          <w:rFonts w:ascii="Times New Roman" w:eastAsia="Times New Roman" w:hAnsi="Times New Roman"/>
          <w:b/>
          <w:lang w:eastAsia="pl-PL"/>
        </w:rPr>
        <w:t>18.08</w:t>
      </w:r>
      <w:r w:rsidR="00115A11" w:rsidRPr="009E0F87">
        <w:rPr>
          <w:rFonts w:ascii="Times New Roman" w:eastAsia="Times New Roman" w:hAnsi="Times New Roman"/>
          <w:b/>
          <w:lang w:eastAsia="pl-PL"/>
        </w:rPr>
        <w:t>.</w:t>
      </w:r>
      <w:r w:rsidR="0003710C" w:rsidRPr="009E0F87">
        <w:rPr>
          <w:rFonts w:ascii="Times New Roman" w:eastAsia="Times New Roman" w:hAnsi="Times New Roman"/>
          <w:b/>
          <w:lang w:eastAsia="pl-PL"/>
        </w:rPr>
        <w:t>2017r</w:t>
      </w:r>
      <w:r w:rsidR="0003710C" w:rsidRPr="00115A11">
        <w:rPr>
          <w:rFonts w:ascii="Times New Roman" w:eastAsia="Times New Roman" w:hAnsi="Times New Roman"/>
          <w:b/>
          <w:lang w:eastAsia="pl-PL"/>
        </w:rPr>
        <w:t>. do godziny 1</w:t>
      </w:r>
      <w:r w:rsidR="00A4547B">
        <w:rPr>
          <w:rFonts w:ascii="Times New Roman" w:eastAsia="Times New Roman" w:hAnsi="Times New Roman"/>
          <w:b/>
          <w:lang w:eastAsia="pl-PL"/>
        </w:rPr>
        <w:t>0</w:t>
      </w:r>
      <w:r w:rsidR="00CB1F78" w:rsidRPr="00115A11">
        <w:rPr>
          <w:rFonts w:ascii="Times New Roman" w:eastAsia="Times New Roman" w:hAnsi="Times New Roman"/>
          <w:b/>
          <w:lang w:eastAsia="pl-PL"/>
        </w:rPr>
        <w:t>:</w:t>
      </w:r>
      <w:r w:rsidR="00A4547B">
        <w:rPr>
          <w:rFonts w:ascii="Times New Roman" w:eastAsia="Times New Roman" w:hAnsi="Times New Roman"/>
          <w:b/>
          <w:lang w:eastAsia="pl-PL"/>
        </w:rPr>
        <w:t>3</w:t>
      </w:r>
      <w:r w:rsidR="0003710C" w:rsidRPr="00115A11">
        <w:rPr>
          <w:rFonts w:ascii="Times New Roman" w:eastAsia="Times New Roman" w:hAnsi="Times New Roman"/>
          <w:b/>
          <w:lang w:eastAsia="pl-PL"/>
        </w:rPr>
        <w:t>0.</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Za termin złożenia oferty uważa się termin jej dotarcia do Zamawiającego.</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Wszelkie oferty wniesione po terminie zostaną niezwłocznie zwrócone Wykonawcom. </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76188E" w:rsidRDefault="00E8286A" w:rsidP="00E8286A">
      <w:pPr>
        <w:widowControl w:val="0"/>
        <w:numPr>
          <w:ilvl w:val="0"/>
          <w:numId w:val="5"/>
        </w:numPr>
        <w:suppressAutoHyphens/>
        <w:spacing w:after="120"/>
        <w:ind w:left="426" w:hanging="426"/>
        <w:jc w:val="both"/>
        <w:rPr>
          <w:rFonts w:ascii="Times New Roman" w:eastAsia="Times New Roman" w:hAnsi="Times New Roman"/>
          <w:b/>
          <w:bCs/>
          <w:lang w:eastAsia="pl-PL"/>
        </w:rPr>
      </w:pPr>
      <w:r>
        <w:rPr>
          <w:rFonts w:ascii="Times New Roman" w:eastAsia="Times New Roman" w:hAnsi="Times New Roman"/>
          <w:color w:val="000000"/>
          <w:lang w:eastAsia="pl-PL"/>
        </w:rPr>
        <w:t>Otwarcie ofert odbędzie się</w:t>
      </w:r>
      <w:r w:rsidR="003B40E3" w:rsidRPr="0076188E">
        <w:rPr>
          <w:rFonts w:ascii="Times New Roman" w:eastAsia="Times New Roman" w:hAnsi="Times New Roman"/>
          <w:color w:val="000000"/>
          <w:lang w:eastAsia="pl-PL"/>
        </w:rPr>
        <w:t xml:space="preserve"> w dniu</w:t>
      </w:r>
      <w:r w:rsidR="00115A11">
        <w:rPr>
          <w:rFonts w:ascii="Times New Roman" w:eastAsia="Times New Roman" w:hAnsi="Times New Roman"/>
          <w:color w:val="000000"/>
          <w:lang w:eastAsia="pl-PL"/>
        </w:rPr>
        <w:t xml:space="preserve"> </w:t>
      </w:r>
      <w:r w:rsidR="00A4547B">
        <w:rPr>
          <w:rFonts w:ascii="Times New Roman" w:eastAsia="Times New Roman" w:hAnsi="Times New Roman"/>
          <w:b/>
          <w:lang w:eastAsia="pl-PL"/>
        </w:rPr>
        <w:t>18.08</w:t>
      </w:r>
      <w:r w:rsidR="00115A11" w:rsidRPr="009E0F87">
        <w:rPr>
          <w:rFonts w:ascii="Times New Roman" w:eastAsia="Times New Roman" w:hAnsi="Times New Roman"/>
          <w:b/>
          <w:lang w:eastAsia="pl-PL"/>
        </w:rPr>
        <w:t>.</w:t>
      </w:r>
      <w:r w:rsidR="0003710C" w:rsidRPr="009E0F87">
        <w:rPr>
          <w:rFonts w:ascii="Times New Roman" w:eastAsia="Times New Roman" w:hAnsi="Times New Roman"/>
          <w:b/>
          <w:lang w:eastAsia="pl-PL"/>
        </w:rPr>
        <w:t>2017</w:t>
      </w:r>
      <w:r w:rsidR="000B5E4C" w:rsidRPr="009E0F87">
        <w:rPr>
          <w:rFonts w:ascii="Times New Roman" w:eastAsia="Times New Roman" w:hAnsi="Times New Roman"/>
          <w:b/>
          <w:lang w:eastAsia="pl-PL"/>
        </w:rPr>
        <w:t>r</w:t>
      </w:r>
      <w:r w:rsidR="000B5E4C" w:rsidRPr="00115A11">
        <w:rPr>
          <w:rFonts w:ascii="Times New Roman" w:eastAsia="Times New Roman" w:hAnsi="Times New Roman"/>
          <w:b/>
          <w:lang w:eastAsia="pl-PL"/>
        </w:rPr>
        <w:t>.</w:t>
      </w:r>
      <w:r w:rsidR="0003710C" w:rsidRPr="0076188E">
        <w:rPr>
          <w:rFonts w:ascii="Times New Roman" w:eastAsia="Times New Roman" w:hAnsi="Times New Roman"/>
          <w:lang w:eastAsia="pl-PL"/>
        </w:rPr>
        <w:t xml:space="preserve"> </w:t>
      </w:r>
      <w:r w:rsidR="007F34B4" w:rsidRPr="0076188E">
        <w:rPr>
          <w:rFonts w:ascii="Times New Roman" w:eastAsia="Times New Roman" w:hAnsi="Times New Roman"/>
          <w:color w:val="000000"/>
          <w:lang w:eastAsia="pl-PL"/>
        </w:rPr>
        <w:t>w</w:t>
      </w:r>
      <w:r w:rsidR="00E3571C" w:rsidRPr="0076188E">
        <w:rPr>
          <w:rFonts w:ascii="Times New Roman" w:eastAsia="Times New Roman" w:hAnsi="Times New Roman"/>
          <w:color w:val="000000"/>
          <w:lang w:eastAsia="pl-PL"/>
        </w:rPr>
        <w:t xml:space="preserve"> </w:t>
      </w:r>
      <w:r w:rsidR="00D41650">
        <w:rPr>
          <w:rFonts w:ascii="Times New Roman" w:eastAsia="Times New Roman" w:hAnsi="Times New Roman"/>
          <w:lang w:eastAsia="pl-PL"/>
        </w:rPr>
        <w:t>s</w:t>
      </w:r>
      <w:r w:rsidR="00A4547B">
        <w:rPr>
          <w:rFonts w:ascii="Times New Roman" w:eastAsia="Times New Roman" w:hAnsi="Times New Roman"/>
          <w:lang w:eastAsia="pl-PL"/>
        </w:rPr>
        <w:t xml:space="preserve">ali konferencyjnej Wydziału ds. Komunalnych i Inwestycji przy ul. Granicznej 24a 72-003 Dobra </w:t>
      </w:r>
      <w:r w:rsidR="00E3571C" w:rsidRPr="0076188E">
        <w:rPr>
          <w:rFonts w:ascii="Times New Roman" w:eastAsia="Times New Roman" w:hAnsi="Times New Roman"/>
          <w:color w:val="000000"/>
          <w:lang w:eastAsia="pl-PL"/>
        </w:rPr>
        <w:t xml:space="preserve"> </w:t>
      </w:r>
      <w:r w:rsidR="003B40E3" w:rsidRPr="0076188E">
        <w:rPr>
          <w:rFonts w:ascii="Times New Roman" w:eastAsia="Times New Roman" w:hAnsi="Times New Roman"/>
          <w:b/>
          <w:bCs/>
          <w:lang w:eastAsia="pl-PL"/>
        </w:rPr>
        <w:t xml:space="preserve"> o godz. </w:t>
      </w:r>
      <w:r w:rsidR="00E3571C" w:rsidRPr="0076188E">
        <w:rPr>
          <w:rFonts w:ascii="Times New Roman" w:eastAsia="Times New Roman" w:hAnsi="Times New Roman"/>
          <w:b/>
          <w:bCs/>
          <w:lang w:eastAsia="pl-PL"/>
        </w:rPr>
        <w:t>1</w:t>
      </w:r>
      <w:r w:rsidR="00A4547B">
        <w:rPr>
          <w:rFonts w:ascii="Times New Roman" w:eastAsia="Times New Roman" w:hAnsi="Times New Roman"/>
          <w:b/>
          <w:bCs/>
          <w:lang w:eastAsia="pl-PL"/>
        </w:rPr>
        <w:t>1</w:t>
      </w:r>
      <w:r w:rsidR="00E3571C" w:rsidRPr="0076188E">
        <w:rPr>
          <w:rFonts w:ascii="Times New Roman" w:eastAsia="Times New Roman" w:hAnsi="Times New Roman"/>
          <w:b/>
          <w:bCs/>
          <w:lang w:eastAsia="pl-PL"/>
        </w:rPr>
        <w:t>:</w:t>
      </w:r>
      <w:r w:rsidR="00A4547B">
        <w:rPr>
          <w:rFonts w:ascii="Times New Roman" w:eastAsia="Times New Roman" w:hAnsi="Times New Roman"/>
          <w:b/>
          <w:bCs/>
          <w:lang w:eastAsia="pl-PL"/>
        </w:rPr>
        <w:t>0</w:t>
      </w:r>
      <w:r w:rsidR="00E3571C" w:rsidRPr="0076188E">
        <w:rPr>
          <w:rFonts w:ascii="Times New Roman" w:eastAsia="Times New Roman" w:hAnsi="Times New Roman"/>
          <w:b/>
          <w:bCs/>
          <w:lang w:eastAsia="pl-PL"/>
        </w:rPr>
        <w:t>0.</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color w:val="000000"/>
          <w:lang w:eastAsia="pl-PL"/>
        </w:rPr>
        <w:t>Posiedzenie Komisji Przetargowej związane z otwarciem ofert odbędzie się z podziałem na część: jawną i niejawną</w:t>
      </w:r>
      <w:r w:rsidR="00F659EF">
        <w:rPr>
          <w:rFonts w:ascii="Times New Roman" w:eastAsia="Times New Roman" w:hAnsi="Times New Roman"/>
          <w:color w:val="000000"/>
          <w:lang w:eastAsia="pl-PL"/>
        </w:rPr>
        <w:t>.</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76188E" w:rsidRDefault="003B40E3" w:rsidP="0076188E">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Podczas otwarcia ofert podane zostaną informacje określone w art. 86 ust. 4 Prawa  zamówień publicznych. </w:t>
      </w:r>
    </w:p>
    <w:p w:rsidR="00A2489C" w:rsidRPr="0076188E" w:rsidRDefault="00C9225C" w:rsidP="0076188E">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Niezwłocznie po otwarciu ofert zamawiający zamieści </w:t>
      </w:r>
      <w:r w:rsidR="00A2489C" w:rsidRPr="0076188E">
        <w:rPr>
          <w:rFonts w:ascii="Times New Roman" w:eastAsia="Times New Roman" w:hAnsi="Times New Roman"/>
          <w:lang w:eastAsia="pl-PL"/>
        </w:rPr>
        <w:t xml:space="preserve">na stronie internetowej </w:t>
      </w:r>
      <w:r w:rsidRPr="0076188E">
        <w:rPr>
          <w:rFonts w:ascii="Times New Roman" w:eastAsia="Times New Roman" w:hAnsi="Times New Roman"/>
          <w:lang w:eastAsia="pl-PL"/>
        </w:rPr>
        <w:t>informacj</w:t>
      </w:r>
      <w:r w:rsidR="00A2489C" w:rsidRPr="0076188E">
        <w:rPr>
          <w:rFonts w:ascii="Times New Roman" w:eastAsia="Times New Roman" w:hAnsi="Times New Roman"/>
          <w:lang w:eastAsia="pl-PL"/>
        </w:rPr>
        <w:t>e dotyczące:</w:t>
      </w:r>
    </w:p>
    <w:p w:rsidR="003B40E3" w:rsidRPr="0076188E" w:rsidRDefault="00A2489C" w:rsidP="009E0F87">
      <w:pPr>
        <w:pStyle w:val="Akapitzlist"/>
        <w:widowControl w:val="0"/>
        <w:numPr>
          <w:ilvl w:val="0"/>
          <w:numId w:val="21"/>
        </w:numPr>
        <w:tabs>
          <w:tab w:val="left" w:pos="426"/>
          <w:tab w:val="left" w:pos="851"/>
        </w:tabs>
        <w:suppressAutoHyphens/>
        <w:autoSpaceDE w:val="0"/>
        <w:spacing w:before="0" w:after="120" w:line="240" w:lineRule="auto"/>
        <w:ind w:left="1145" w:hanging="719"/>
        <w:rPr>
          <w:rFonts w:ascii="Times New Roman" w:hAnsi="Times New Roman" w:cs="Times New Roman"/>
        </w:rPr>
      </w:pPr>
      <w:r w:rsidRPr="0076188E">
        <w:rPr>
          <w:rFonts w:ascii="Times New Roman" w:hAnsi="Times New Roman" w:cs="Times New Roman"/>
        </w:rPr>
        <w:lastRenderedPageBreak/>
        <w:t>kwoty, jaką zamierza przeznac</w:t>
      </w:r>
      <w:r w:rsidR="00E8286A">
        <w:rPr>
          <w:rFonts w:ascii="Times New Roman" w:hAnsi="Times New Roman" w:cs="Times New Roman"/>
        </w:rPr>
        <w:t>zyć na sfinansowanie zamówienia,</w:t>
      </w:r>
    </w:p>
    <w:p w:rsidR="00A2489C" w:rsidRPr="0076188E" w:rsidRDefault="00A2489C" w:rsidP="009E0F87">
      <w:pPr>
        <w:pStyle w:val="Akapitzlist"/>
        <w:widowControl w:val="0"/>
        <w:numPr>
          <w:ilvl w:val="0"/>
          <w:numId w:val="21"/>
        </w:numPr>
        <w:tabs>
          <w:tab w:val="left" w:pos="426"/>
          <w:tab w:val="left" w:pos="851"/>
        </w:tabs>
        <w:suppressAutoHyphens/>
        <w:autoSpaceDE w:val="0"/>
        <w:spacing w:before="0" w:after="120" w:line="240" w:lineRule="auto"/>
        <w:ind w:left="1145" w:hanging="719"/>
        <w:rPr>
          <w:rFonts w:ascii="Times New Roman" w:hAnsi="Times New Roman" w:cs="Times New Roman"/>
        </w:rPr>
      </w:pPr>
      <w:r w:rsidRPr="0076188E">
        <w:rPr>
          <w:rFonts w:ascii="Times New Roman" w:hAnsi="Times New Roman" w:cs="Times New Roman"/>
        </w:rPr>
        <w:t>firm oraz adresów wykonawców, k</w:t>
      </w:r>
      <w:r w:rsidR="00E8286A">
        <w:rPr>
          <w:rFonts w:ascii="Times New Roman" w:hAnsi="Times New Roman" w:cs="Times New Roman"/>
        </w:rPr>
        <w:t>tórzy złożyli oferty w terminie,</w:t>
      </w:r>
    </w:p>
    <w:p w:rsidR="001879A7" w:rsidRPr="0076188E" w:rsidRDefault="0028606B" w:rsidP="009E0F87">
      <w:pPr>
        <w:pStyle w:val="Akapitzlist"/>
        <w:widowControl w:val="0"/>
        <w:numPr>
          <w:ilvl w:val="0"/>
          <w:numId w:val="21"/>
        </w:numPr>
        <w:tabs>
          <w:tab w:val="left" w:pos="426"/>
          <w:tab w:val="left" w:pos="851"/>
        </w:tabs>
        <w:suppressAutoHyphens/>
        <w:autoSpaceDE w:val="0"/>
        <w:spacing w:before="0" w:after="120" w:line="240" w:lineRule="auto"/>
        <w:ind w:left="851" w:hanging="425"/>
        <w:rPr>
          <w:rFonts w:ascii="Times New Roman" w:hAnsi="Times New Roman" w:cs="Times New Roman"/>
        </w:rPr>
      </w:pPr>
      <w:r>
        <w:rPr>
          <w:rFonts w:ascii="Times New Roman" w:hAnsi="Times New Roman" w:cs="Times New Roman"/>
        </w:rPr>
        <w:t>ceny, termin</w:t>
      </w:r>
      <w:r w:rsidR="00A2489C" w:rsidRPr="0076188E">
        <w:rPr>
          <w:rFonts w:ascii="Times New Roman" w:hAnsi="Times New Roman" w:cs="Times New Roman"/>
        </w:rPr>
        <w:t xml:space="preserve"> wykonania zamówienia, okresu gwarancji i</w:t>
      </w:r>
      <w:r>
        <w:rPr>
          <w:rFonts w:ascii="Times New Roman" w:hAnsi="Times New Roman" w:cs="Times New Roman"/>
        </w:rPr>
        <w:t xml:space="preserve"> warunków płatności zawartych w </w:t>
      </w:r>
      <w:r w:rsidR="00A2489C" w:rsidRPr="0076188E">
        <w:rPr>
          <w:rFonts w:ascii="Times New Roman" w:hAnsi="Times New Roman" w:cs="Times New Roman"/>
        </w:rPr>
        <w:t>ofertach.</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XI</w:t>
      </w:r>
      <w:r w:rsidR="00B55D06" w:rsidRPr="0076188E">
        <w:rPr>
          <w:rFonts w:ascii="Times New Roman" w:eastAsia="Times New Roman" w:hAnsi="Times New Roman"/>
          <w:b/>
          <w:bCs/>
          <w:lang w:eastAsia="pl-PL"/>
        </w:rPr>
        <w:t>I</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Opis sposobu obliczenia ceny</w:t>
      </w:r>
    </w:p>
    <w:p w:rsidR="003B40E3" w:rsidRPr="00F659EF"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Wykonawca zobowiązany jest podać wartość netto a także cenę oferty w formularzu oferty (zgodnie ze wzorem stanowiącym </w:t>
      </w:r>
      <w:r w:rsidRPr="00F659EF">
        <w:rPr>
          <w:rFonts w:ascii="Times New Roman" w:eastAsia="Times New Roman" w:hAnsi="Times New Roman"/>
          <w:lang w:eastAsia="pl-PL"/>
        </w:rPr>
        <w:t>załącznik nr 1</w:t>
      </w:r>
      <w:r w:rsidR="00191FA9" w:rsidRPr="00F659EF">
        <w:rPr>
          <w:rFonts w:ascii="Times New Roman" w:eastAsia="Times New Roman" w:hAnsi="Times New Roman"/>
          <w:lang w:eastAsia="pl-PL"/>
        </w:rPr>
        <w:t>/1A</w:t>
      </w:r>
      <w:r w:rsidRPr="00F659EF">
        <w:rPr>
          <w:rFonts w:ascii="Times New Roman" w:eastAsia="Times New Roman" w:hAnsi="Times New Roman"/>
          <w:lang w:eastAsia="pl-PL"/>
        </w:rPr>
        <w:t xml:space="preserve"> do SIWZ).</w:t>
      </w:r>
    </w:p>
    <w:p w:rsidR="003B40E3" w:rsidRPr="0076188E" w:rsidRDefault="003B40E3" w:rsidP="0076188E">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Cena (brutto) = Wartość (netto) + kwota należnego podatku VAT</w:t>
      </w:r>
      <w:r w:rsidR="00E93FBE">
        <w:rPr>
          <w:rFonts w:ascii="Times New Roman" w:eastAsia="Times New Roman" w:hAnsi="Times New Roman"/>
          <w:lang w:eastAsia="pl-PL"/>
        </w:rPr>
        <w:t>.</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Oferowana cena jest ceną ryczałtową (stałą)</w:t>
      </w:r>
      <w:r w:rsidR="00E93FBE">
        <w:rPr>
          <w:rFonts w:ascii="Times New Roman" w:eastAsia="Times New Roman" w:hAnsi="Times New Roman"/>
          <w:lang w:eastAsia="pl-PL"/>
        </w:rPr>
        <w:t xml:space="preserve"> podaną za 1 km dowozu</w:t>
      </w:r>
      <w:r w:rsidRPr="0076188E">
        <w:rPr>
          <w:rFonts w:ascii="Times New Roman" w:eastAsia="Times New Roman" w:hAnsi="Times New Roman"/>
          <w:lang w:eastAsia="pl-PL"/>
        </w:rPr>
        <w:t>.</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Cena nie podlega waloryzacji w trakcie realizacji Zamówienia.</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Rozliczenia między Zamawiającym a Wykonawcą będą prowadzone</w:t>
      </w:r>
      <w:r w:rsidR="00E8286A">
        <w:rPr>
          <w:rFonts w:ascii="Times New Roman" w:eastAsia="Times New Roman" w:hAnsi="Times New Roman"/>
          <w:lang w:eastAsia="pl-PL"/>
        </w:rPr>
        <w:t xml:space="preserve"> w walucie złoty polski (PLN).</w:t>
      </w:r>
    </w:p>
    <w:p w:rsidR="003B40E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przewiduje dokonywania rozliczeń z Wykonawcą w walutach obcych. </w:t>
      </w:r>
    </w:p>
    <w:p w:rsidR="003B40E3" w:rsidRPr="0076188E" w:rsidRDefault="005E176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76188E" w:rsidRDefault="005E1763" w:rsidP="0076188E">
      <w:pPr>
        <w:widowControl w:val="0"/>
        <w:tabs>
          <w:tab w:val="left" w:pos="0"/>
          <w:tab w:val="left" w:pos="426"/>
        </w:tabs>
        <w:suppressAutoHyphens/>
        <w:spacing w:after="120"/>
        <w:ind w:left="426"/>
        <w:jc w:val="center"/>
        <w:rPr>
          <w:rFonts w:ascii="Times New Roman" w:eastAsia="Times New Roman" w:hAnsi="Times New Roman"/>
          <w:lang w:eastAsia="pl-PL"/>
        </w:rPr>
      </w:pP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w:t>
      </w:r>
      <w:r w:rsidR="00B55D06" w:rsidRPr="0076188E">
        <w:rPr>
          <w:rFonts w:ascii="Times New Roman" w:eastAsia="Times New Roman" w:hAnsi="Times New Roman"/>
          <w:b/>
          <w:bCs/>
          <w:lang w:eastAsia="pl-PL"/>
        </w:rPr>
        <w:t>III</w:t>
      </w:r>
    </w:p>
    <w:p w:rsidR="004C3E18" w:rsidRPr="0076188E" w:rsidRDefault="004C3E18" w:rsidP="0076188E">
      <w:pPr>
        <w:tabs>
          <w:tab w:val="left" w:pos="0"/>
          <w:tab w:val="left" w:pos="1418"/>
        </w:tabs>
        <w:spacing w:after="120"/>
        <w:jc w:val="center"/>
        <w:rPr>
          <w:rFonts w:ascii="Times New Roman" w:eastAsia="Times New Roman" w:hAnsi="Times New Roman"/>
          <w:b/>
          <w:lang w:eastAsia="pl-PL"/>
        </w:rPr>
      </w:pPr>
      <w:r w:rsidRPr="0076188E">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76188E" w:rsidRDefault="003B40E3" w:rsidP="0076188E">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76188E">
        <w:rPr>
          <w:rFonts w:ascii="Times New Roman" w:eastAsia="Times New Roman" w:hAnsi="Times New Roman"/>
          <w:bCs/>
          <w:lang w:eastAsia="pl-PL"/>
        </w:rPr>
        <w:t>Przy dokonywaniu wyboru najkorzystniejszej oferty Zamawiający stosować będzie poniższe  kryteria oceny ofert:</w:t>
      </w:r>
    </w:p>
    <w:p w:rsidR="00674038" w:rsidRPr="00E93FBE" w:rsidRDefault="00E27648" w:rsidP="0076188E">
      <w:pPr>
        <w:pStyle w:val="Akapitzlist"/>
        <w:widowControl w:val="0"/>
        <w:numPr>
          <w:ilvl w:val="3"/>
          <w:numId w:val="7"/>
        </w:numPr>
        <w:suppressAutoHyphens/>
        <w:spacing w:after="120"/>
        <w:ind w:left="426"/>
        <w:rPr>
          <w:rFonts w:ascii="Times New Roman" w:hAnsi="Times New Roman" w:cs="Times New Roman"/>
          <w:bCs/>
          <w:u w:val="single"/>
        </w:rPr>
      </w:pPr>
      <w:r w:rsidRPr="00E93FBE">
        <w:rPr>
          <w:rFonts w:ascii="Times New Roman" w:hAnsi="Times New Roman" w:cs="Times New Roman"/>
        </w:rPr>
        <w:t xml:space="preserve"> </w:t>
      </w:r>
      <w:r w:rsidRPr="00E93FBE">
        <w:rPr>
          <w:rFonts w:ascii="Times New Roman" w:hAnsi="Times New Roman" w:cs="Times New Roman"/>
          <w:b/>
        </w:rPr>
        <w:t>kryterium cena – 60 %</w:t>
      </w:r>
      <w:r w:rsidR="00F1359A" w:rsidRPr="00E93FBE">
        <w:rPr>
          <w:rFonts w:ascii="Times New Roman" w:hAnsi="Times New Roman" w:cs="Times New Roman"/>
          <w:b/>
        </w:rPr>
        <w:t>:</w:t>
      </w:r>
    </w:p>
    <w:p w:rsidR="00FD4A11" w:rsidRPr="00E93FBE" w:rsidRDefault="00674038" w:rsidP="009E0F87">
      <w:pPr>
        <w:widowControl w:val="0"/>
        <w:suppressAutoHyphens/>
        <w:autoSpaceDE w:val="0"/>
        <w:spacing w:after="0"/>
        <w:ind w:left="425"/>
        <w:jc w:val="both"/>
        <w:rPr>
          <w:rFonts w:ascii="Times New Roman" w:eastAsia="Times New Roman" w:hAnsi="Times New Roman"/>
          <w:bCs/>
          <w:lang w:eastAsia="zh-CN"/>
        </w:rPr>
      </w:pPr>
      <w:r w:rsidRPr="00E93FBE">
        <w:rPr>
          <w:rFonts w:ascii="Times New Roman" w:eastAsia="Times New Roman" w:hAnsi="Times New Roman"/>
          <w:lang w:eastAsia="pl-PL"/>
        </w:rPr>
        <w:tab/>
      </w:r>
      <w:r w:rsidRPr="00E93FBE">
        <w:rPr>
          <w:rFonts w:ascii="Times New Roman" w:eastAsia="Times New Roman" w:hAnsi="Times New Roman"/>
          <w:lang w:eastAsia="pl-PL"/>
        </w:rPr>
        <w:tab/>
      </w:r>
      <w:r w:rsidR="00FD4A11" w:rsidRPr="00E93FBE">
        <w:rPr>
          <w:rFonts w:ascii="Times New Roman" w:eastAsia="Times New Roman" w:hAnsi="Times New Roman"/>
          <w:b/>
          <w:bCs/>
          <w:lang w:eastAsia="zh-CN"/>
        </w:rPr>
        <w:tab/>
      </w:r>
      <w:r w:rsidR="00FD4A11" w:rsidRPr="00E93FBE">
        <w:rPr>
          <w:rFonts w:ascii="Times New Roman" w:eastAsia="Times New Roman" w:hAnsi="Times New Roman"/>
          <w:b/>
          <w:bCs/>
          <w:lang w:eastAsia="zh-CN"/>
        </w:rPr>
        <w:tab/>
      </w:r>
      <w:r w:rsidR="00FD4A11" w:rsidRPr="00E93FBE">
        <w:rPr>
          <w:rFonts w:ascii="Times New Roman" w:eastAsia="Times New Roman" w:hAnsi="Times New Roman"/>
          <w:bCs/>
          <w:lang w:eastAsia="zh-CN"/>
        </w:rPr>
        <w:t>cena najniższa</w:t>
      </w:r>
    </w:p>
    <w:p w:rsidR="00FD4A11" w:rsidRPr="00E93FBE" w:rsidRDefault="00287119" w:rsidP="0076188E">
      <w:pPr>
        <w:suppressAutoHyphens/>
        <w:autoSpaceDE w:val="0"/>
        <w:spacing w:after="0"/>
        <w:ind w:left="852" w:hanging="1"/>
        <w:rPr>
          <w:rFonts w:ascii="Times New Roman" w:eastAsia="Times New Roman" w:hAnsi="Times New Roman"/>
          <w:bCs/>
          <w:lang w:eastAsia="zh-CN"/>
        </w:rPr>
      </w:pPr>
      <w:r w:rsidRPr="00E93FBE">
        <w:rPr>
          <w:rFonts w:ascii="Times New Roman" w:eastAsia="Times New Roman" w:hAnsi="Times New Roman"/>
          <w:bCs/>
          <w:lang w:eastAsia="zh-CN"/>
        </w:rPr>
        <w:tab/>
      </w:r>
      <w:r w:rsidRPr="00E93FBE">
        <w:rPr>
          <w:rFonts w:ascii="Times New Roman" w:eastAsia="Times New Roman" w:hAnsi="Times New Roman"/>
          <w:bCs/>
          <w:lang w:eastAsia="zh-CN"/>
        </w:rPr>
        <w:tab/>
      </w:r>
      <w:r w:rsidRPr="00E93FBE">
        <w:rPr>
          <w:rFonts w:ascii="Times New Roman" w:eastAsia="Times New Roman" w:hAnsi="Times New Roman"/>
          <w:bCs/>
          <w:lang w:eastAsia="zh-CN"/>
        </w:rPr>
        <w:tab/>
        <w:t>C</w:t>
      </w:r>
      <w:r w:rsidR="00FD4A11" w:rsidRPr="00E93FBE">
        <w:rPr>
          <w:rFonts w:ascii="Times New Roman" w:eastAsia="Times New Roman" w:hAnsi="Times New Roman"/>
          <w:bCs/>
          <w:lang w:eastAsia="zh-CN"/>
        </w:rPr>
        <w:t xml:space="preserve"> = ------------------------------------ x 100 x waga </w:t>
      </w:r>
      <w:r w:rsidRPr="00E93FBE">
        <w:rPr>
          <w:rFonts w:ascii="Times New Roman" w:eastAsia="Times New Roman" w:hAnsi="Times New Roman"/>
          <w:bCs/>
          <w:lang w:eastAsia="zh-CN"/>
        </w:rPr>
        <w:t>6</w:t>
      </w:r>
      <w:r w:rsidR="00A23082" w:rsidRPr="00E93FBE">
        <w:rPr>
          <w:rFonts w:ascii="Times New Roman" w:eastAsia="Times New Roman" w:hAnsi="Times New Roman"/>
          <w:bCs/>
          <w:lang w:eastAsia="zh-CN"/>
        </w:rPr>
        <w:t>0</w:t>
      </w:r>
      <w:r w:rsidR="00FD4A11" w:rsidRPr="00E93FBE">
        <w:rPr>
          <w:rFonts w:ascii="Times New Roman" w:eastAsia="Times New Roman" w:hAnsi="Times New Roman"/>
          <w:bCs/>
          <w:lang w:eastAsia="zh-CN"/>
        </w:rPr>
        <w:t xml:space="preserve"> %</w:t>
      </w:r>
    </w:p>
    <w:p w:rsidR="00FD4A11" w:rsidRPr="00E93FBE" w:rsidRDefault="00FD4A11" w:rsidP="0076188E">
      <w:pPr>
        <w:suppressAutoHyphens/>
        <w:autoSpaceDE w:val="0"/>
        <w:spacing w:after="0"/>
        <w:ind w:left="852" w:hanging="1"/>
        <w:rPr>
          <w:rFonts w:ascii="Times New Roman" w:eastAsia="Times New Roman" w:hAnsi="Times New Roman"/>
          <w:bCs/>
          <w:lang w:eastAsia="zh-CN"/>
        </w:rPr>
      </w:pPr>
      <w:r w:rsidRPr="00E93FBE">
        <w:rPr>
          <w:rFonts w:ascii="Times New Roman" w:eastAsia="Times New Roman" w:hAnsi="Times New Roman"/>
          <w:bCs/>
          <w:lang w:eastAsia="zh-CN"/>
        </w:rPr>
        <w:tab/>
      </w:r>
      <w:r w:rsidRPr="00E93FBE">
        <w:rPr>
          <w:rFonts w:ascii="Times New Roman" w:eastAsia="Times New Roman" w:hAnsi="Times New Roman"/>
          <w:bCs/>
          <w:lang w:eastAsia="zh-CN"/>
        </w:rPr>
        <w:tab/>
      </w:r>
      <w:r w:rsidRPr="00E93FBE">
        <w:rPr>
          <w:rFonts w:ascii="Times New Roman" w:eastAsia="Times New Roman" w:hAnsi="Times New Roman"/>
          <w:bCs/>
          <w:lang w:eastAsia="zh-CN"/>
        </w:rPr>
        <w:tab/>
      </w:r>
      <w:r w:rsidRPr="00E93FBE">
        <w:rPr>
          <w:rFonts w:ascii="Times New Roman" w:eastAsia="Times New Roman" w:hAnsi="Times New Roman"/>
          <w:bCs/>
          <w:lang w:eastAsia="zh-CN"/>
        </w:rPr>
        <w:tab/>
        <w:t>cena oferty ocenianej</w:t>
      </w:r>
    </w:p>
    <w:p w:rsidR="00817EAD" w:rsidRPr="00E93FBE" w:rsidRDefault="00817EAD" w:rsidP="0076188E">
      <w:pPr>
        <w:suppressAutoHyphens/>
        <w:autoSpaceDE w:val="0"/>
        <w:spacing w:after="0"/>
        <w:rPr>
          <w:rFonts w:ascii="Times New Roman" w:eastAsia="Times New Roman" w:hAnsi="Times New Roman"/>
          <w:lang w:eastAsia="zh-CN"/>
        </w:rPr>
      </w:pPr>
    </w:p>
    <w:p w:rsidR="005C53D1" w:rsidRPr="00E93FBE" w:rsidRDefault="00287119" w:rsidP="0076188E">
      <w:pPr>
        <w:pStyle w:val="Akapitzlist"/>
        <w:numPr>
          <w:ilvl w:val="3"/>
          <w:numId w:val="7"/>
        </w:numPr>
        <w:tabs>
          <w:tab w:val="left" w:pos="142"/>
        </w:tabs>
        <w:suppressAutoHyphens/>
        <w:autoSpaceDE w:val="0"/>
        <w:spacing w:after="0"/>
        <w:ind w:left="142" w:firstLine="0"/>
        <w:rPr>
          <w:rFonts w:ascii="Times New Roman" w:hAnsi="Times New Roman" w:cs="Times New Roman"/>
          <w:bCs/>
          <w:lang w:eastAsia="zh-CN"/>
        </w:rPr>
      </w:pPr>
      <w:r w:rsidRPr="00E93FBE">
        <w:rPr>
          <w:rFonts w:ascii="Times New Roman" w:hAnsi="Times New Roman" w:cs="Times New Roman"/>
        </w:rPr>
        <w:lastRenderedPageBreak/>
        <w:t xml:space="preserve"> </w:t>
      </w:r>
      <w:r w:rsidRPr="00E93FBE">
        <w:rPr>
          <w:rFonts w:ascii="Times New Roman" w:hAnsi="Times New Roman" w:cs="Times New Roman"/>
          <w:b/>
          <w:bCs/>
          <w:lang w:eastAsia="zh-CN"/>
        </w:rPr>
        <w:t>termin płatności faktury - 40%</w:t>
      </w:r>
      <w:r w:rsidR="00BC75B7" w:rsidRPr="00E93FBE">
        <w:rPr>
          <w:rFonts w:ascii="Times New Roman" w:hAnsi="Times New Roman" w:cs="Times New Roman"/>
          <w:b/>
          <w:bCs/>
          <w:lang w:eastAsia="zh-CN"/>
        </w:rPr>
        <w:t xml:space="preserve"> </w:t>
      </w:r>
    </w:p>
    <w:p w:rsidR="00287119" w:rsidRPr="00E93FBE" w:rsidRDefault="00287119" w:rsidP="0076188E">
      <w:pPr>
        <w:pStyle w:val="Akapitzlist"/>
        <w:tabs>
          <w:tab w:val="left" w:pos="142"/>
        </w:tabs>
        <w:suppressAutoHyphens/>
        <w:autoSpaceDE w:val="0"/>
        <w:spacing w:after="0"/>
        <w:ind w:left="142"/>
        <w:rPr>
          <w:rFonts w:ascii="Times New Roman" w:hAnsi="Times New Roman" w:cs="Times New Roman"/>
          <w:bCs/>
          <w:lang w:eastAsia="zh-CN"/>
        </w:rPr>
      </w:pPr>
      <w:r w:rsidRPr="00E93FBE">
        <w:rPr>
          <w:rFonts w:ascii="Times New Roman" w:hAnsi="Times New Roman" w:cs="Times New Roman"/>
          <w:bCs/>
          <w:lang w:eastAsia="zh-CN"/>
        </w:rPr>
        <w:t>Przez termin płatności Zamawiający rozumie termin, w którym Zamawiający zapłaci Wykonawcy za wykonanie usługi. Minimalnym terminem jest 21 dni od dnia dostarczenia prawidłowo wystawionej faktury oraz podpisanego protokołu odbioru,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rsidR="00287119" w:rsidRPr="00E93FBE" w:rsidRDefault="00287119" w:rsidP="0076188E">
      <w:pPr>
        <w:pStyle w:val="Akapitzlist"/>
        <w:tabs>
          <w:tab w:val="left" w:pos="142"/>
        </w:tabs>
        <w:suppressAutoHyphens/>
        <w:autoSpaceDE w:val="0"/>
        <w:spacing w:after="0"/>
        <w:ind w:left="142"/>
        <w:rPr>
          <w:rFonts w:ascii="Times New Roman" w:hAnsi="Times New Roman" w:cs="Times New Roman"/>
          <w:bCs/>
          <w:lang w:eastAsia="zh-CN"/>
        </w:rPr>
      </w:pPr>
      <w:r w:rsidRPr="00E93FBE">
        <w:rPr>
          <w:rFonts w:ascii="Times New Roman" w:hAnsi="Times New Roman" w:cs="Times New Roman"/>
          <w:bCs/>
          <w:lang w:eastAsia="zh-CN"/>
        </w:rPr>
        <w:tab/>
        <w:t>W ramach kryterium „termin płatności”  wybór oferty najkorzystniejszej dokonany zostanie według następującego wzoru:</w:t>
      </w:r>
    </w:p>
    <w:p w:rsidR="00287119" w:rsidRPr="00E93FBE" w:rsidRDefault="009A4431" w:rsidP="0076188E">
      <w:pPr>
        <w:tabs>
          <w:tab w:val="left" w:pos="2127"/>
        </w:tabs>
        <w:spacing w:before="40" w:after="40"/>
        <w:ind w:left="705"/>
        <w:jc w:val="both"/>
        <w:rPr>
          <w:rFonts w:ascii="Times New Roman" w:eastAsia="Times New Roman" w:hAnsi="Times New Roman"/>
          <w:lang w:eastAsia="pl-PL"/>
        </w:rPr>
      </w:pPr>
      <w:r w:rsidRPr="00E93FBE">
        <w:rPr>
          <w:rFonts w:ascii="Times New Roman" w:eastAsia="Times New Roman" w:hAnsi="Times New Roman"/>
          <w:b/>
          <w:bCs/>
          <w:lang w:eastAsia="zh-CN"/>
        </w:rPr>
        <w:tab/>
      </w:r>
      <w:r w:rsidR="00287119" w:rsidRPr="00E93FBE">
        <w:rPr>
          <w:rFonts w:ascii="Times New Roman" w:eastAsia="Times New Roman" w:hAnsi="Times New Roman"/>
          <w:lang w:eastAsia="pl-PL"/>
        </w:rPr>
        <w:t xml:space="preserve">    Termin płatności oceniany</w:t>
      </w:r>
    </w:p>
    <w:p w:rsidR="00287119" w:rsidRPr="00E93FBE" w:rsidRDefault="00287119" w:rsidP="0076188E">
      <w:pPr>
        <w:tabs>
          <w:tab w:val="left" w:pos="993"/>
          <w:tab w:val="left" w:pos="1560"/>
        </w:tabs>
        <w:spacing w:before="40" w:after="40"/>
        <w:ind w:left="705"/>
        <w:jc w:val="both"/>
        <w:rPr>
          <w:rFonts w:ascii="Times New Roman" w:eastAsia="Times New Roman" w:hAnsi="Times New Roman"/>
          <w:lang w:eastAsia="pl-PL"/>
        </w:rPr>
      </w:pPr>
      <w:r w:rsidRPr="00E93FBE">
        <w:rPr>
          <w:rFonts w:ascii="Times New Roman" w:eastAsia="Times New Roman" w:hAnsi="Times New Roman"/>
          <w:lang w:eastAsia="pl-PL"/>
        </w:rPr>
        <w:tab/>
      </w:r>
      <w:r w:rsidRPr="00E93FBE">
        <w:rPr>
          <w:rFonts w:ascii="Times New Roman" w:eastAsia="Times New Roman" w:hAnsi="Times New Roman"/>
          <w:lang w:eastAsia="pl-PL"/>
        </w:rPr>
        <w:tab/>
        <w:t>T</w:t>
      </w:r>
      <w:r w:rsidR="009E0F87" w:rsidRPr="00E93FBE">
        <w:rPr>
          <w:rFonts w:ascii="Times New Roman" w:eastAsia="Times New Roman" w:hAnsi="Times New Roman"/>
          <w:lang w:eastAsia="pl-PL"/>
        </w:rPr>
        <w:t>P</w:t>
      </w:r>
      <w:r w:rsidRPr="00E93FBE">
        <w:rPr>
          <w:rFonts w:ascii="Times New Roman" w:eastAsia="Times New Roman" w:hAnsi="Times New Roman"/>
          <w:lang w:eastAsia="pl-PL"/>
        </w:rPr>
        <w:t xml:space="preserve">F = -------------------------------------------- x 100 x waga </w:t>
      </w:r>
      <w:r w:rsidR="0076188E" w:rsidRPr="00E93FBE">
        <w:rPr>
          <w:rFonts w:ascii="Times New Roman" w:eastAsia="Times New Roman" w:hAnsi="Times New Roman"/>
          <w:lang w:eastAsia="pl-PL"/>
        </w:rPr>
        <w:t>4</w:t>
      </w:r>
      <w:r w:rsidRPr="00E93FBE">
        <w:rPr>
          <w:rFonts w:ascii="Times New Roman" w:eastAsia="Times New Roman" w:hAnsi="Times New Roman"/>
          <w:lang w:eastAsia="pl-PL"/>
        </w:rPr>
        <w:t>0 %</w:t>
      </w:r>
    </w:p>
    <w:p w:rsidR="00287119" w:rsidRPr="00E93FBE" w:rsidRDefault="00287119" w:rsidP="0076188E">
      <w:pPr>
        <w:tabs>
          <w:tab w:val="left" w:pos="2552"/>
        </w:tabs>
        <w:suppressAutoHyphens/>
        <w:autoSpaceDE w:val="0"/>
        <w:spacing w:after="0"/>
        <w:rPr>
          <w:rFonts w:ascii="Times New Roman" w:eastAsia="Times New Roman" w:hAnsi="Times New Roman"/>
          <w:b/>
          <w:bCs/>
          <w:lang w:eastAsia="zh-CN"/>
        </w:rPr>
      </w:pPr>
      <w:r w:rsidRPr="00E93FBE">
        <w:rPr>
          <w:rFonts w:ascii="Times New Roman" w:eastAsia="Times New Roman" w:hAnsi="Times New Roman"/>
          <w:lang w:eastAsia="pl-PL"/>
        </w:rPr>
        <w:tab/>
        <w:t>termin płatności najdłuższy</w:t>
      </w:r>
    </w:p>
    <w:p w:rsidR="00E27648" w:rsidRPr="0076188E" w:rsidRDefault="00E27648" w:rsidP="0076188E">
      <w:pPr>
        <w:tabs>
          <w:tab w:val="left" w:pos="6150"/>
        </w:tabs>
        <w:suppressAutoHyphens/>
        <w:spacing w:after="0"/>
        <w:ind w:firstLine="426"/>
        <w:jc w:val="both"/>
        <w:rPr>
          <w:rFonts w:ascii="Times New Roman" w:eastAsia="Times New Roman" w:hAnsi="Times New Roman"/>
          <w:color w:val="FF0000"/>
          <w:lang w:eastAsia="zh-CN"/>
        </w:rPr>
      </w:pPr>
    </w:p>
    <w:p w:rsidR="00E27648" w:rsidRPr="0076188E" w:rsidRDefault="00E27648" w:rsidP="0076188E">
      <w:pPr>
        <w:suppressAutoHyphens/>
        <w:spacing w:after="0"/>
        <w:ind w:left="180" w:hanging="180"/>
        <w:jc w:val="both"/>
        <w:rPr>
          <w:rFonts w:ascii="Times New Roman" w:eastAsia="Times New Roman" w:hAnsi="Times New Roman"/>
          <w:b/>
          <w:lang w:eastAsia="zh-CN"/>
        </w:rPr>
      </w:pPr>
      <w:r w:rsidRPr="0076188E">
        <w:rPr>
          <w:rFonts w:ascii="Times New Roman" w:eastAsia="Times New Roman" w:hAnsi="Times New Roman"/>
          <w:b/>
          <w:lang w:eastAsia="zh-CN"/>
        </w:rPr>
        <w:t xml:space="preserve">2. </w:t>
      </w:r>
      <w:r w:rsidRPr="0076188E">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76188E" w:rsidRDefault="00E27648" w:rsidP="0076188E">
      <w:pPr>
        <w:suppressAutoHyphens/>
        <w:spacing w:after="0"/>
        <w:ind w:left="180" w:hanging="180"/>
        <w:jc w:val="both"/>
        <w:rPr>
          <w:rFonts w:ascii="Times New Roman" w:eastAsia="Times New Roman" w:hAnsi="Times New Roman"/>
          <w:lang w:eastAsia="zh-CN"/>
        </w:rPr>
      </w:pPr>
      <w:r w:rsidRPr="0076188E">
        <w:rPr>
          <w:rFonts w:ascii="Times New Roman" w:eastAsia="Times New Roman" w:hAnsi="Times New Roman"/>
          <w:b/>
          <w:lang w:eastAsia="zh-CN"/>
        </w:rPr>
        <w:t xml:space="preserve">3. </w:t>
      </w:r>
      <w:r w:rsidRPr="0076188E">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76188E" w:rsidRDefault="00EF2C93" w:rsidP="0076188E">
      <w:pPr>
        <w:pStyle w:val="Tekstpodstawowywcity21"/>
        <w:numPr>
          <w:ilvl w:val="0"/>
          <w:numId w:val="31"/>
        </w:numPr>
        <w:spacing w:before="80" w:after="120" w:line="276" w:lineRule="auto"/>
        <w:ind w:left="142" w:hanging="142"/>
        <w:rPr>
          <w:sz w:val="22"/>
          <w:szCs w:val="22"/>
        </w:rPr>
      </w:pPr>
      <w:r w:rsidRPr="0076188E">
        <w:rPr>
          <w:b w:val="0"/>
          <w:sz w:val="22"/>
          <w:szCs w:val="22"/>
        </w:rPr>
        <w:t xml:space="preserve">Jeżeli </w:t>
      </w:r>
      <w:r w:rsidR="0092609C" w:rsidRPr="0076188E">
        <w:rPr>
          <w:b w:val="0"/>
          <w:sz w:val="22"/>
          <w:szCs w:val="22"/>
        </w:rPr>
        <w:t xml:space="preserve">zaoferowana cena lub jej istotne części składowe </w:t>
      </w:r>
      <w:r w:rsidRPr="0076188E">
        <w:rPr>
          <w:b w:val="0"/>
          <w:sz w:val="22"/>
          <w:szCs w:val="22"/>
        </w:rPr>
        <w:t>wyd</w:t>
      </w:r>
      <w:r w:rsidR="0092609C" w:rsidRPr="0076188E">
        <w:rPr>
          <w:b w:val="0"/>
          <w:sz w:val="22"/>
          <w:szCs w:val="22"/>
        </w:rPr>
        <w:t>adzą</w:t>
      </w:r>
      <w:r w:rsidRPr="0076188E">
        <w:rPr>
          <w:b w:val="0"/>
          <w:sz w:val="22"/>
          <w:szCs w:val="22"/>
        </w:rPr>
        <w:t xml:space="preserve"> się rażąco nisk</w:t>
      </w:r>
      <w:r w:rsidR="0092609C" w:rsidRPr="0076188E">
        <w:rPr>
          <w:b w:val="0"/>
          <w:sz w:val="22"/>
          <w:szCs w:val="22"/>
        </w:rPr>
        <w:t>ie</w:t>
      </w:r>
      <w:r w:rsidRPr="0076188E">
        <w:rPr>
          <w:b w:val="0"/>
          <w:sz w:val="22"/>
          <w:szCs w:val="22"/>
        </w:rPr>
        <w:t xml:space="preserve"> w stosunku do przedmiotu zamówienia i wzbudz</w:t>
      </w:r>
      <w:r w:rsidR="0092609C" w:rsidRPr="0076188E">
        <w:rPr>
          <w:b w:val="0"/>
          <w:sz w:val="22"/>
          <w:szCs w:val="22"/>
        </w:rPr>
        <w:t>ą</w:t>
      </w:r>
      <w:r w:rsidRPr="0076188E">
        <w:rPr>
          <w:b w:val="0"/>
          <w:sz w:val="22"/>
          <w:szCs w:val="22"/>
        </w:rPr>
        <w:t xml:space="preserve"> wątpliwości Zamawiającego co do możliwości wykonania przedmiotu zamówienia zgodnie z wymaganiami określonymi przez Zamawiającego lub wynikającymi z odrębnych przepisów, , Zamawiający zwróci się o udzielenie wyjaśnień, w tym złożenie dowodów, dotyczących </w:t>
      </w:r>
      <w:r w:rsidR="00EF7F27" w:rsidRPr="0076188E">
        <w:rPr>
          <w:b w:val="0"/>
          <w:sz w:val="22"/>
          <w:szCs w:val="22"/>
        </w:rPr>
        <w:t>wyliczenia ceny w szczególności w zakresie:</w:t>
      </w:r>
    </w:p>
    <w:p w:rsidR="00EF2C93" w:rsidRPr="0076188E" w:rsidRDefault="00EF2C93" w:rsidP="0076188E">
      <w:pPr>
        <w:pStyle w:val="Akapitzlist"/>
        <w:widowControl w:val="0"/>
        <w:numPr>
          <w:ilvl w:val="0"/>
          <w:numId w:val="17"/>
        </w:numPr>
        <w:suppressAutoHyphens/>
        <w:autoSpaceDE w:val="0"/>
        <w:autoSpaceDN w:val="0"/>
        <w:adjustRightInd w:val="0"/>
        <w:spacing w:before="80" w:after="120"/>
        <w:rPr>
          <w:rFonts w:ascii="Times New Roman" w:hAnsi="Times New Roman" w:cs="Times New Roman"/>
        </w:rPr>
      </w:pPr>
      <w:r w:rsidRPr="0076188E">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76188E">
        <w:rPr>
          <w:rFonts w:ascii="Times New Roman" w:hAnsi="Times New Roman" w:cs="Times New Roman"/>
        </w:rPr>
        <w:t>ę</w:t>
      </w:r>
      <w:r w:rsidRPr="0076188E">
        <w:rPr>
          <w:rFonts w:ascii="Times New Roman" w:hAnsi="Times New Roman" w:cs="Times New Roman"/>
        </w:rPr>
        <w:t xml:space="preserve"> (Dz. U. Nr 200, poz. 1679</w:t>
      </w:r>
      <w:r w:rsidR="00EF7F27" w:rsidRPr="0076188E">
        <w:rPr>
          <w:rFonts w:ascii="Times New Roman" w:hAnsi="Times New Roman" w:cs="Times New Roman"/>
        </w:rPr>
        <w:t xml:space="preserve">z </w:t>
      </w:r>
      <w:proofErr w:type="spellStart"/>
      <w:r w:rsidR="00EF7F27" w:rsidRPr="0076188E">
        <w:rPr>
          <w:rFonts w:ascii="Times New Roman" w:hAnsi="Times New Roman" w:cs="Times New Roman"/>
        </w:rPr>
        <w:t>późn</w:t>
      </w:r>
      <w:proofErr w:type="spellEnd"/>
      <w:r w:rsidR="00EF7F27" w:rsidRPr="0076188E">
        <w:rPr>
          <w:rFonts w:ascii="Times New Roman" w:hAnsi="Times New Roman" w:cs="Times New Roman"/>
        </w:rPr>
        <w:t>. zm.</w:t>
      </w:r>
      <w:r w:rsidRPr="0076188E">
        <w:rPr>
          <w:rFonts w:ascii="Times New Roman" w:hAnsi="Times New Roman" w:cs="Times New Roman"/>
        </w:rPr>
        <w:t>);</w:t>
      </w:r>
    </w:p>
    <w:p w:rsidR="00EF7F27" w:rsidRPr="0076188E" w:rsidRDefault="00EF2C93"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pomocy publicznej udzielonej na podstawie odrębnych przepisów</w:t>
      </w:r>
      <w:r w:rsidR="00E25236" w:rsidRPr="0076188E">
        <w:rPr>
          <w:rFonts w:ascii="Times New Roman" w:hAnsi="Times New Roman" w:cs="Times New Roman"/>
        </w:rPr>
        <w:t>;</w:t>
      </w:r>
      <w:r w:rsidR="00EF7F27" w:rsidRPr="0076188E">
        <w:rPr>
          <w:rFonts w:ascii="Times New Roman" w:hAnsi="Times New Roman" w:cs="Times New Roman"/>
          <w:b/>
        </w:rPr>
        <w:t xml:space="preserve"> </w:t>
      </w:r>
    </w:p>
    <w:p w:rsidR="00EF7F27" w:rsidRPr="0076188E" w:rsidRDefault="00EF7F27"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 xml:space="preserve">Wynikającymi z przepisów prawa pracy i przepisów o </w:t>
      </w:r>
      <w:r w:rsidR="00E25236" w:rsidRPr="0076188E">
        <w:rPr>
          <w:rFonts w:ascii="Times New Roman" w:hAnsi="Times New Roman" w:cs="Times New Roman"/>
        </w:rPr>
        <w:t>zabezpieczeniu społecznym, obowiązującym w miejscu, w którym realizowane jest zamówienie;</w:t>
      </w:r>
    </w:p>
    <w:p w:rsidR="00E25236" w:rsidRPr="0076188E" w:rsidRDefault="00E25236"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Wynikającym z przepisów prawa ochrony środowiska;</w:t>
      </w:r>
    </w:p>
    <w:p w:rsidR="00E25236" w:rsidRPr="0076188E" w:rsidRDefault="00E25236"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Powierzenia wykonania części zamówienia podwykonawcy.</w:t>
      </w:r>
    </w:p>
    <w:p w:rsidR="00870991" w:rsidRPr="0076188E" w:rsidRDefault="00870991" w:rsidP="0076188E">
      <w:pPr>
        <w:pStyle w:val="Tekstpodstawowywcity21"/>
        <w:numPr>
          <w:ilvl w:val="0"/>
          <w:numId w:val="31"/>
        </w:numPr>
        <w:spacing w:before="80" w:after="120" w:line="276" w:lineRule="auto"/>
        <w:rPr>
          <w:b w:val="0"/>
          <w:sz w:val="22"/>
          <w:szCs w:val="22"/>
        </w:rPr>
      </w:pPr>
      <w:r w:rsidRPr="0076188E">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76188E" w:rsidRDefault="00870991" w:rsidP="0076188E">
      <w:pPr>
        <w:pStyle w:val="Tekstpodstawowywcity21"/>
        <w:spacing w:before="80" w:after="120" w:line="276" w:lineRule="auto"/>
        <w:ind w:left="786"/>
        <w:rPr>
          <w:b w:val="0"/>
          <w:sz w:val="22"/>
          <w:szCs w:val="22"/>
        </w:rPr>
      </w:pPr>
      <w:r w:rsidRPr="0076188E">
        <w:rPr>
          <w:b w:val="0"/>
          <w:sz w:val="22"/>
          <w:szCs w:val="22"/>
        </w:rPr>
        <w:lastRenderedPageBreak/>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76188E" w:rsidRDefault="00870991" w:rsidP="0076188E">
      <w:pPr>
        <w:pStyle w:val="Tekstpodstawowywcity21"/>
        <w:spacing w:before="80" w:after="120" w:line="276" w:lineRule="auto"/>
        <w:ind w:left="786"/>
        <w:rPr>
          <w:b w:val="0"/>
          <w:bCs w:val="0"/>
          <w:sz w:val="22"/>
          <w:szCs w:val="22"/>
        </w:rPr>
      </w:pPr>
      <w:r w:rsidRPr="0076188E">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76188E">
        <w:rPr>
          <w:b w:val="0"/>
          <w:sz w:val="22"/>
          <w:szCs w:val="22"/>
        </w:rPr>
        <w:t>;</w:t>
      </w:r>
    </w:p>
    <w:p w:rsidR="00EF2C93" w:rsidRPr="0076188E" w:rsidRDefault="00EF2C93" w:rsidP="0076188E">
      <w:pPr>
        <w:pStyle w:val="Tekstpodstawowywcity21"/>
        <w:numPr>
          <w:ilvl w:val="0"/>
          <w:numId w:val="31"/>
        </w:numPr>
        <w:spacing w:before="80" w:after="120" w:line="276" w:lineRule="auto"/>
        <w:ind w:left="426" w:hanging="426"/>
        <w:rPr>
          <w:b w:val="0"/>
          <w:bCs w:val="0"/>
          <w:sz w:val="22"/>
          <w:szCs w:val="22"/>
        </w:rPr>
      </w:pPr>
      <w:r w:rsidRPr="0076188E">
        <w:rPr>
          <w:b w:val="0"/>
          <w:sz w:val="22"/>
          <w:szCs w:val="22"/>
        </w:rPr>
        <w:t>Obowiązek wykazania, że oferta nie zawiera rażąco niskiej ceny, spoczywa na Wykonawcy.</w:t>
      </w:r>
    </w:p>
    <w:p w:rsidR="00EF2C93" w:rsidRPr="0076188E" w:rsidRDefault="00EF2C93" w:rsidP="0076188E">
      <w:pPr>
        <w:pStyle w:val="Tekstpodstawowywcity21"/>
        <w:numPr>
          <w:ilvl w:val="0"/>
          <w:numId w:val="31"/>
        </w:numPr>
        <w:spacing w:before="80" w:after="120" w:line="276" w:lineRule="auto"/>
        <w:ind w:left="426" w:hanging="426"/>
        <w:rPr>
          <w:b w:val="0"/>
          <w:bCs w:val="0"/>
          <w:sz w:val="22"/>
          <w:szCs w:val="22"/>
        </w:rPr>
      </w:pPr>
      <w:r w:rsidRPr="0076188E">
        <w:rPr>
          <w:sz w:val="22"/>
          <w:szCs w:val="22"/>
        </w:rPr>
        <w:t xml:space="preserve">Zamawiający odrzuci ofertę wykonawcy, który nie </w:t>
      </w:r>
      <w:r w:rsidR="006B3926" w:rsidRPr="0076188E">
        <w:rPr>
          <w:sz w:val="22"/>
          <w:szCs w:val="22"/>
        </w:rPr>
        <w:t>udzieli</w:t>
      </w:r>
      <w:r w:rsidRPr="0076188E">
        <w:rPr>
          <w:sz w:val="22"/>
          <w:szCs w:val="22"/>
        </w:rPr>
        <w:t xml:space="preserve"> wyjaśnień lub jeżeli dokonana ocena wyjaśnień wraz z</w:t>
      </w:r>
      <w:r w:rsidR="006B3926" w:rsidRPr="0076188E">
        <w:rPr>
          <w:sz w:val="22"/>
          <w:szCs w:val="22"/>
        </w:rPr>
        <w:t xml:space="preserve">e </w:t>
      </w:r>
      <w:r w:rsidR="001358C5" w:rsidRPr="0076188E">
        <w:rPr>
          <w:sz w:val="22"/>
          <w:szCs w:val="22"/>
        </w:rPr>
        <w:t>złożonymi</w:t>
      </w:r>
      <w:r w:rsidRPr="0076188E">
        <w:rPr>
          <w:sz w:val="22"/>
          <w:szCs w:val="22"/>
        </w:rPr>
        <w:t xml:space="preserve"> dowodami potwierdzi, że oferta zawiera rażąco niską cenę w stosunku do przedmiotu zamówienia.</w:t>
      </w:r>
    </w:p>
    <w:p w:rsidR="003B40E3" w:rsidRPr="0076188E" w:rsidRDefault="003B40E3"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wybierze ofertę najkorzystniejszą na podstawie kryteriów oceny ofert określonych w SIWZ.</w:t>
      </w:r>
    </w:p>
    <w:p w:rsidR="000F223F" w:rsidRPr="0076188E" w:rsidRDefault="000F223F"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informuje n</w:t>
      </w:r>
      <w:r w:rsidR="003B40E3" w:rsidRPr="0076188E">
        <w:rPr>
          <w:rFonts w:ascii="Times New Roman" w:eastAsia="Times New Roman" w:hAnsi="Times New Roman"/>
          <w:lang w:eastAsia="pl-PL"/>
        </w:rPr>
        <w:t xml:space="preserve">iezwłocznie </w:t>
      </w:r>
      <w:r w:rsidRPr="0076188E">
        <w:rPr>
          <w:rFonts w:ascii="Times New Roman" w:eastAsia="Times New Roman" w:hAnsi="Times New Roman"/>
          <w:lang w:eastAsia="pl-PL"/>
        </w:rPr>
        <w:t>wszystkich wykonawców o:</w:t>
      </w:r>
    </w:p>
    <w:p w:rsidR="003B40E3" w:rsidRPr="0076188E" w:rsidRDefault="003B40E3"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wyborze najkorzystniejszej oferty, podając nazwę albo imię i nazwisko, siedzibę albo miejsce zamieszkania i adres </w:t>
      </w:r>
      <w:r w:rsidR="000F223F" w:rsidRPr="0076188E">
        <w:rPr>
          <w:rFonts w:ascii="Times New Roman" w:eastAsia="Times New Roman" w:hAnsi="Times New Roman"/>
          <w:lang w:eastAsia="pl-PL"/>
        </w:rPr>
        <w:t xml:space="preserve">jeżeli jest miejscem wykonywania działalności </w:t>
      </w:r>
      <w:r w:rsidRPr="0076188E">
        <w:rPr>
          <w:rFonts w:ascii="Times New Roman" w:eastAsia="Times New Roman" w:hAnsi="Times New Roman"/>
          <w:lang w:eastAsia="pl-PL"/>
        </w:rPr>
        <w:t xml:space="preserve">Wykonawcy, którego ofertę wybrano </w:t>
      </w:r>
      <w:r w:rsidR="00443481" w:rsidRPr="0076188E">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76188E">
        <w:rPr>
          <w:rFonts w:ascii="Times New Roman" w:eastAsia="Times New Roman" w:hAnsi="Times New Roman"/>
          <w:lang w:eastAsia="pl-PL"/>
        </w:rPr>
        <w:t>yterium oceny ofert i </w:t>
      </w:r>
      <w:r w:rsidR="00443481" w:rsidRPr="0076188E">
        <w:rPr>
          <w:rFonts w:ascii="Times New Roman" w:eastAsia="Times New Roman" w:hAnsi="Times New Roman"/>
          <w:lang w:eastAsia="pl-PL"/>
        </w:rPr>
        <w:t>łączną punktację</w:t>
      </w:r>
      <w:r w:rsidR="00370A19" w:rsidRPr="0076188E">
        <w:rPr>
          <w:rFonts w:ascii="Times New Roman" w:eastAsia="Times New Roman" w:hAnsi="Times New Roman"/>
          <w:lang w:eastAsia="pl-PL"/>
        </w:rPr>
        <w:t>,</w:t>
      </w:r>
      <w:r w:rsidRPr="0076188E">
        <w:rPr>
          <w:rFonts w:ascii="Times New Roman" w:eastAsia="Times New Roman" w:hAnsi="Times New Roman"/>
          <w:lang w:eastAsia="pl-PL"/>
        </w:rPr>
        <w:t xml:space="preserve"> </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lang w:eastAsia="pl-PL"/>
        </w:rPr>
        <w:t>Wykonawcach, którzy zostali wykluczeni,</w:t>
      </w:r>
    </w:p>
    <w:p w:rsidR="00D90126" w:rsidRPr="0076188E" w:rsidRDefault="003B40E3"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Wykonawcach, których oferty zostały odrzucone, </w:t>
      </w:r>
      <w:r w:rsidR="00D90126" w:rsidRPr="0076188E">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dopuszczeniu do dynamicznego systemu zakupów,</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nieustanowieniu dynamicznego systemu zakupów,</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unieważnieniu postępowania</w:t>
      </w:r>
    </w:p>
    <w:p w:rsidR="00D90126" w:rsidRPr="0076188E" w:rsidRDefault="00D90126" w:rsidP="0076188E">
      <w:pPr>
        <w:spacing w:after="120"/>
        <w:ind w:left="426"/>
        <w:rPr>
          <w:rFonts w:ascii="Times New Roman" w:eastAsia="Times New Roman" w:hAnsi="Times New Roman"/>
          <w:bCs/>
          <w:lang w:eastAsia="pl-PL"/>
        </w:rPr>
      </w:pPr>
      <w:r w:rsidRPr="0076188E">
        <w:rPr>
          <w:rFonts w:ascii="Times New Roman" w:eastAsia="Times New Roman" w:hAnsi="Times New Roman"/>
          <w:lang w:eastAsia="pl-PL"/>
        </w:rPr>
        <w:t xml:space="preserve">– </w:t>
      </w:r>
      <w:r w:rsidRPr="0076188E">
        <w:rPr>
          <w:rFonts w:ascii="Times New Roman" w:eastAsia="Times New Roman" w:hAnsi="Times New Roman"/>
          <w:bCs/>
          <w:lang w:eastAsia="pl-PL"/>
        </w:rPr>
        <w:t>podając uzasadnienie faktyczne i prawne.</w:t>
      </w:r>
    </w:p>
    <w:p w:rsidR="000C05C9" w:rsidRPr="0076188E" w:rsidRDefault="000C05C9"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bCs/>
          <w:lang w:eastAsia="pl-PL"/>
        </w:rPr>
        <w:t>W przypadkach, o których mowa w art. 24 ust. 8</w:t>
      </w:r>
      <w:r w:rsidR="005130A3" w:rsidRPr="0076188E">
        <w:rPr>
          <w:rFonts w:ascii="Times New Roman" w:eastAsia="Times New Roman" w:hAnsi="Times New Roman"/>
          <w:bCs/>
          <w:lang w:eastAsia="pl-PL"/>
        </w:rPr>
        <w:t xml:space="preserve"> Ustawy</w:t>
      </w:r>
      <w:r w:rsidRPr="0076188E">
        <w:rPr>
          <w:rFonts w:ascii="Times New Roman" w:eastAsia="Times New Roman" w:hAnsi="Times New Roman"/>
          <w:bCs/>
          <w:lang w:eastAsia="pl-PL"/>
        </w:rPr>
        <w:t>, informa</w:t>
      </w:r>
      <w:r w:rsidR="005130A3" w:rsidRPr="0076188E">
        <w:rPr>
          <w:rFonts w:ascii="Times New Roman" w:eastAsia="Times New Roman" w:hAnsi="Times New Roman"/>
          <w:bCs/>
          <w:lang w:eastAsia="pl-PL"/>
        </w:rPr>
        <w:t>cja, o której mowa w ust. 1 pkt </w:t>
      </w:r>
      <w:r w:rsidRPr="0076188E">
        <w:rPr>
          <w:rFonts w:ascii="Times New Roman" w:eastAsia="Times New Roman" w:hAnsi="Times New Roman"/>
          <w:bCs/>
          <w:lang w:eastAsia="pl-PL"/>
        </w:rPr>
        <w:t>2, zawiera wyjaśnienie powodów, dla których dowody przedstawione przez wykonawcę, zamawiający uznał za niewystarczające.</w:t>
      </w:r>
    </w:p>
    <w:p w:rsidR="000C05C9" w:rsidRPr="0076188E" w:rsidRDefault="003C2264"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w:t>
      </w:r>
      <w:r w:rsidR="000C05C9" w:rsidRPr="0076188E">
        <w:rPr>
          <w:rFonts w:ascii="Times New Roman" w:eastAsia="Times New Roman" w:hAnsi="Times New Roman"/>
          <w:bCs/>
          <w:lang w:eastAsia="pl-PL"/>
        </w:rPr>
        <w:t>udostępnia informacje, o których mowa w ust. 1</w:t>
      </w:r>
      <w:r w:rsidR="00195FA6" w:rsidRPr="0076188E">
        <w:rPr>
          <w:rFonts w:ascii="Times New Roman" w:eastAsia="Times New Roman" w:hAnsi="Times New Roman"/>
          <w:bCs/>
          <w:lang w:eastAsia="pl-PL"/>
        </w:rPr>
        <w:t>0</w:t>
      </w:r>
      <w:r w:rsidR="000C05C9" w:rsidRPr="0076188E">
        <w:rPr>
          <w:rFonts w:ascii="Times New Roman" w:eastAsia="Times New Roman" w:hAnsi="Times New Roman"/>
          <w:bCs/>
          <w:lang w:eastAsia="pl-PL"/>
        </w:rPr>
        <w:t xml:space="preserve"> pkt 1 i 5–7, na stronie internetowej.</w:t>
      </w:r>
    </w:p>
    <w:p w:rsidR="000C05C9" w:rsidRPr="0076188E" w:rsidRDefault="005130A3"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bCs/>
          <w:lang w:eastAsia="pl-PL"/>
        </w:rPr>
        <w:t xml:space="preserve">Zamawiający może nie ujawnić informacji, o których mowa w ust. </w:t>
      </w:r>
      <w:r w:rsidR="000B4828" w:rsidRPr="0076188E">
        <w:rPr>
          <w:rFonts w:ascii="Times New Roman" w:eastAsia="Times New Roman" w:hAnsi="Times New Roman"/>
          <w:bCs/>
          <w:lang w:eastAsia="pl-PL"/>
        </w:rPr>
        <w:t>12</w:t>
      </w:r>
      <w:r w:rsidRPr="0076188E">
        <w:rPr>
          <w:rFonts w:ascii="Times New Roman" w:eastAsia="Times New Roman" w:hAnsi="Times New Roman"/>
          <w:bCs/>
          <w:lang w:eastAsia="pl-PL"/>
        </w:rPr>
        <w:t>, jeżeli ich ujawnienie byłoby sprzeczne z ważnym interesem publicznym.</w:t>
      </w:r>
    </w:p>
    <w:p w:rsidR="003B40E3" w:rsidRPr="0076188E" w:rsidRDefault="003B40E3"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 przypadku wystąpienia przesłanek, o których mowa w art. 93 ust. 1 Ustawy Zamawiający unieważnia postępowanie.</w:t>
      </w:r>
    </w:p>
    <w:p w:rsidR="003B40E3" w:rsidRPr="0076188E" w:rsidRDefault="003B40E3" w:rsidP="0076188E">
      <w:pPr>
        <w:widowControl w:val="0"/>
        <w:numPr>
          <w:ilvl w:val="0"/>
          <w:numId w:val="31"/>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lastRenderedPageBreak/>
        <w:t>O unieważnieniu postępowania Zamawiający zawiadomi równocześnie wszystkich Wykonawców, którzy:</w:t>
      </w:r>
    </w:p>
    <w:p w:rsidR="003B40E3" w:rsidRPr="0076188E" w:rsidRDefault="003B40E3" w:rsidP="00E93FBE">
      <w:pPr>
        <w:widowControl w:val="0"/>
        <w:numPr>
          <w:ilvl w:val="0"/>
          <w:numId w:val="14"/>
        </w:numPr>
        <w:suppressAutoHyphens/>
        <w:spacing w:after="120"/>
        <w:ind w:left="709" w:firstLine="0"/>
        <w:jc w:val="both"/>
        <w:rPr>
          <w:rFonts w:ascii="Times New Roman" w:eastAsia="Times New Roman" w:hAnsi="Times New Roman"/>
          <w:lang w:eastAsia="pl-PL"/>
        </w:rPr>
      </w:pPr>
      <w:r w:rsidRPr="0076188E">
        <w:rPr>
          <w:rFonts w:ascii="Times New Roman" w:eastAsia="Times New Roman" w:hAnsi="Times New Roman"/>
          <w:lang w:eastAsia="pl-PL"/>
        </w:rPr>
        <w:t>ubiegali się o udzielenie zamówienia, - w przypadku unieważnienia postępowania przed upływem terminu składania ofert</w:t>
      </w:r>
    </w:p>
    <w:p w:rsidR="003B40E3" w:rsidRPr="009E0F87" w:rsidRDefault="003B40E3" w:rsidP="00E93FBE">
      <w:pPr>
        <w:widowControl w:val="0"/>
        <w:numPr>
          <w:ilvl w:val="0"/>
          <w:numId w:val="14"/>
        </w:numPr>
        <w:suppressAutoHyphens/>
        <w:autoSpaceDE w:val="0"/>
        <w:spacing w:after="120"/>
        <w:ind w:left="709" w:firstLine="0"/>
        <w:jc w:val="both"/>
        <w:rPr>
          <w:rFonts w:ascii="Times New Roman" w:eastAsia="Times New Roman" w:hAnsi="Times New Roman"/>
          <w:lang w:eastAsia="pl-PL"/>
        </w:rPr>
      </w:pPr>
      <w:r w:rsidRPr="009E0F87">
        <w:rPr>
          <w:rFonts w:ascii="Times New Roman" w:eastAsia="Times New Roman" w:hAnsi="Times New Roman"/>
          <w:lang w:eastAsia="pl-PL"/>
        </w:rPr>
        <w:t>złożyli oferty - w przypadku unieważnienia postępowania po upływie terminu składania ofert</w:t>
      </w:r>
      <w:r w:rsidR="009E0F87">
        <w:rPr>
          <w:rFonts w:ascii="Times New Roman" w:eastAsia="Times New Roman" w:hAnsi="Times New Roman"/>
          <w:lang w:eastAsia="pl-PL"/>
        </w:rPr>
        <w:t xml:space="preserve"> </w:t>
      </w:r>
      <w:r w:rsidRPr="009E0F87">
        <w:rPr>
          <w:rFonts w:ascii="Times New Roman" w:eastAsia="Times New Roman" w:hAnsi="Times New Roman"/>
          <w:lang w:eastAsia="pl-PL"/>
        </w:rPr>
        <w:t>podając uzasadnienie faktyczne i prawne.</w:t>
      </w:r>
    </w:p>
    <w:p w:rsidR="0076188E" w:rsidRPr="0076188E" w:rsidRDefault="0076188E" w:rsidP="0076188E">
      <w:pPr>
        <w:tabs>
          <w:tab w:val="left" w:pos="1276"/>
        </w:tabs>
        <w:spacing w:after="120"/>
        <w:jc w:val="center"/>
        <w:rPr>
          <w:rFonts w:ascii="Times New Roman" w:eastAsia="Times New Roman" w:hAnsi="Times New Roman"/>
          <w:b/>
          <w:bCs/>
          <w:lang w:eastAsia="pl-PL"/>
        </w:rPr>
      </w:pPr>
    </w:p>
    <w:p w:rsidR="003B40E3" w:rsidRPr="0076188E" w:rsidRDefault="003B40E3" w:rsidP="0076188E">
      <w:pPr>
        <w:tabs>
          <w:tab w:val="left" w:pos="1276"/>
        </w:tab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w:t>
      </w:r>
      <w:r w:rsidR="00B55D06" w:rsidRPr="0076188E">
        <w:rPr>
          <w:rFonts w:ascii="Times New Roman" w:eastAsia="Times New Roman" w:hAnsi="Times New Roman"/>
          <w:b/>
          <w:bCs/>
          <w:lang w:eastAsia="pl-PL"/>
        </w:rPr>
        <w:t>I</w:t>
      </w:r>
      <w:r w:rsidRPr="0076188E">
        <w:rPr>
          <w:rFonts w:ascii="Times New Roman" w:eastAsia="Times New Roman" w:hAnsi="Times New Roman"/>
          <w:b/>
          <w:bCs/>
          <w:lang w:eastAsia="pl-PL"/>
        </w:rPr>
        <w:t>V</w:t>
      </w: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Zawarcie umowy</w:t>
      </w:r>
    </w:p>
    <w:p w:rsidR="003B40E3" w:rsidRPr="0076188E" w:rsidRDefault="003B40E3" w:rsidP="0076188E">
      <w:pPr>
        <w:widowControl w:val="0"/>
        <w:numPr>
          <w:ilvl w:val="0"/>
          <w:numId w:val="15"/>
        </w:numPr>
        <w:tabs>
          <w:tab w:val="left" w:pos="0"/>
        </w:tabs>
        <w:suppressAutoHyphens/>
        <w:spacing w:after="120"/>
        <w:ind w:left="426" w:hanging="426"/>
        <w:rPr>
          <w:rFonts w:ascii="Times New Roman" w:eastAsia="Times New Roman" w:hAnsi="Times New Roman"/>
          <w:lang w:eastAsia="pl-PL"/>
        </w:rPr>
      </w:pPr>
      <w:r w:rsidRPr="0076188E">
        <w:rPr>
          <w:rFonts w:ascii="Times New Roman" w:eastAsia="Times New Roman" w:hAnsi="Times New Roman"/>
          <w:lang w:eastAsia="pl-PL"/>
        </w:rPr>
        <w:t>Informacje o formalnościach, jakie powinny być spełnione w celu zawarcia umowy:</w:t>
      </w:r>
    </w:p>
    <w:p w:rsidR="003B40E3" w:rsidRPr="00E93FBE" w:rsidRDefault="003B40E3" w:rsidP="0076188E">
      <w:pPr>
        <w:widowControl w:val="0"/>
        <w:numPr>
          <w:ilvl w:val="0"/>
          <w:numId w:val="16"/>
        </w:numPr>
        <w:suppressAutoHyphens/>
        <w:spacing w:after="120"/>
        <w:ind w:left="709" w:hanging="283"/>
        <w:jc w:val="both"/>
        <w:rPr>
          <w:rFonts w:ascii="Times New Roman" w:eastAsia="Times New Roman" w:hAnsi="Times New Roman"/>
          <w:lang w:eastAsia="pl-PL"/>
        </w:rPr>
      </w:pPr>
      <w:r w:rsidRPr="0076188E">
        <w:rPr>
          <w:rFonts w:ascii="Times New Roman" w:eastAsia="Times New Roman" w:hAnsi="Times New Roman"/>
          <w:bCs/>
          <w:lang w:eastAsia="pl-PL"/>
        </w:rPr>
        <w:t xml:space="preserve">Wykonawca ma obowiązek zawrzeć umowę zgodnie ze wzorem umowy stanowiącym </w:t>
      </w:r>
      <w:r w:rsidRPr="00E93FBE">
        <w:rPr>
          <w:rFonts w:ascii="Times New Roman" w:eastAsia="Times New Roman" w:hAnsi="Times New Roman"/>
          <w:b/>
          <w:lang w:eastAsia="pl-PL"/>
        </w:rPr>
        <w:t xml:space="preserve">załącznik nr </w:t>
      </w:r>
      <w:r w:rsidR="00D22C06" w:rsidRPr="00E93FBE">
        <w:rPr>
          <w:rFonts w:ascii="Times New Roman" w:eastAsia="Times New Roman" w:hAnsi="Times New Roman"/>
          <w:b/>
          <w:lang w:eastAsia="pl-PL"/>
        </w:rPr>
        <w:t>6 i 6A</w:t>
      </w:r>
      <w:r w:rsidRPr="00E93FBE">
        <w:rPr>
          <w:rFonts w:ascii="Times New Roman" w:eastAsia="Times New Roman" w:hAnsi="Times New Roman"/>
          <w:lang w:eastAsia="pl-PL"/>
        </w:rPr>
        <w:t xml:space="preserve"> </w:t>
      </w:r>
      <w:r w:rsidRPr="00E93FBE">
        <w:rPr>
          <w:rFonts w:ascii="Times New Roman" w:eastAsia="Times New Roman" w:hAnsi="Times New Roman"/>
          <w:bCs/>
          <w:lang w:eastAsia="pl-PL"/>
        </w:rPr>
        <w:t>do SIWZ.</w:t>
      </w:r>
      <w:r w:rsidRPr="00E93FBE">
        <w:rPr>
          <w:rFonts w:ascii="Times New Roman" w:eastAsia="Times New Roman" w:hAnsi="Times New Roman"/>
          <w:lang w:eastAsia="pl-PL"/>
        </w:rPr>
        <w:t xml:space="preserve"> </w:t>
      </w:r>
    </w:p>
    <w:p w:rsidR="00906D2C" w:rsidRPr="0076188E" w:rsidRDefault="00906D2C" w:rsidP="0076188E">
      <w:pPr>
        <w:widowControl w:val="0"/>
        <w:numPr>
          <w:ilvl w:val="0"/>
          <w:numId w:val="16"/>
        </w:numPr>
        <w:suppressAutoHyphens/>
        <w:spacing w:after="120"/>
        <w:ind w:left="709" w:hanging="283"/>
        <w:jc w:val="both"/>
        <w:rPr>
          <w:rFonts w:ascii="Times New Roman" w:eastAsia="Times New Roman" w:hAnsi="Times New Roman"/>
          <w:lang w:eastAsia="pl-PL"/>
        </w:rPr>
      </w:pPr>
      <w:r w:rsidRPr="0076188E">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76188E" w:rsidRDefault="00906D2C" w:rsidP="0076188E">
      <w:pPr>
        <w:widowControl w:val="0"/>
        <w:numPr>
          <w:ilvl w:val="0"/>
          <w:numId w:val="16"/>
        </w:numPr>
        <w:suppressAutoHyphens/>
        <w:spacing w:after="120"/>
        <w:ind w:left="709" w:hanging="283"/>
        <w:jc w:val="both"/>
        <w:rPr>
          <w:rFonts w:ascii="Times New Roman" w:eastAsia="Times New Roman" w:hAnsi="Times New Roman"/>
          <w:bCs/>
          <w:lang w:eastAsia="pl-PL"/>
        </w:rPr>
      </w:pPr>
      <w:r w:rsidRPr="0076188E">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76188E">
        <w:rPr>
          <w:rFonts w:ascii="Times New Roman" w:eastAsia="Times New Roman" w:hAnsi="Times New Roman"/>
          <w:bCs/>
          <w:lang w:eastAsia="pl-PL"/>
        </w:rPr>
        <w:t>.</w:t>
      </w:r>
      <w:r w:rsidRPr="0076188E">
        <w:rPr>
          <w:rFonts w:ascii="Times New Roman" w:eastAsia="Times New Roman" w:hAnsi="Times New Roman"/>
          <w:bCs/>
          <w:lang w:eastAsia="pl-PL"/>
        </w:rPr>
        <w:t xml:space="preserve"> </w:t>
      </w:r>
    </w:p>
    <w:p w:rsidR="00EA0F49" w:rsidRPr="0076188E" w:rsidRDefault="00EA0F49" w:rsidP="0076188E">
      <w:pPr>
        <w:widowControl w:val="0"/>
        <w:suppressAutoHyphens/>
        <w:spacing w:after="120"/>
        <w:jc w:val="both"/>
        <w:rPr>
          <w:rFonts w:ascii="Times New Roman" w:eastAsia="Times New Roman" w:hAnsi="Times New Roman"/>
          <w:bCs/>
          <w:lang w:eastAsia="pl-PL"/>
        </w:rPr>
      </w:pPr>
    </w:p>
    <w:p w:rsidR="003B40E3" w:rsidRPr="0076188E" w:rsidRDefault="00B55D06"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XV</w:t>
      </w: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Zabezpieczenie należytego wykonania umowy</w:t>
      </w:r>
    </w:p>
    <w:p w:rsidR="003B40E3" w:rsidRPr="0076188E" w:rsidRDefault="003B40E3" w:rsidP="0076188E">
      <w:pPr>
        <w:widowControl w:val="0"/>
        <w:tabs>
          <w:tab w:val="left" w:pos="426"/>
        </w:tabs>
        <w:spacing w:after="120"/>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wymaga wniesienia zabezpieczenia należytego wykonania umowy </w:t>
      </w:r>
    </w:p>
    <w:p w:rsidR="000E36CC" w:rsidRPr="0076188E" w:rsidRDefault="000E36CC" w:rsidP="0076188E">
      <w:pPr>
        <w:spacing w:after="120"/>
        <w:ind w:left="1276" w:hanging="1276"/>
        <w:jc w:val="center"/>
        <w:rPr>
          <w:rFonts w:ascii="Times New Roman" w:eastAsia="Times New Roman" w:hAnsi="Times New Roman"/>
          <w:b/>
          <w:bCs/>
          <w:lang w:eastAsia="pl-PL"/>
        </w:rPr>
      </w:pPr>
    </w:p>
    <w:p w:rsidR="003B40E3" w:rsidRPr="0076188E" w:rsidRDefault="003B40E3" w:rsidP="0076188E">
      <w:pPr>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XVI</w:t>
      </w:r>
    </w:p>
    <w:p w:rsidR="0046729E" w:rsidRPr="0076188E" w:rsidRDefault="0046729E" w:rsidP="0076188E">
      <w:pPr>
        <w:pStyle w:val="Tekstpodstawowy3"/>
        <w:spacing w:line="276" w:lineRule="auto"/>
        <w:jc w:val="center"/>
        <w:rPr>
          <w:rFonts w:ascii="Times New Roman" w:hAnsi="Times New Roman"/>
          <w:b/>
          <w:sz w:val="22"/>
          <w:szCs w:val="22"/>
          <w:lang w:val="pl-PL"/>
        </w:rPr>
      </w:pPr>
      <w:r w:rsidRPr="0076188E">
        <w:rPr>
          <w:rFonts w:ascii="Times New Roman" w:hAnsi="Times New Roman"/>
          <w:b/>
          <w:sz w:val="22"/>
          <w:szCs w:val="22"/>
          <w:lang w:val="pl-PL"/>
        </w:rPr>
        <w:t>Pouczenie o środkach ochrony prawnej przysługujących Wykonawcy w toku postępowania o udzielenie zamówienia publicznego</w:t>
      </w:r>
    </w:p>
    <w:p w:rsidR="00C13EEA" w:rsidRPr="0076188E" w:rsidRDefault="00C13EEA" w:rsidP="0076188E">
      <w:pPr>
        <w:autoSpaceDE w:val="0"/>
        <w:spacing w:after="120"/>
        <w:ind w:left="426" w:hanging="426"/>
        <w:jc w:val="both"/>
        <w:rPr>
          <w:rFonts w:ascii="Times New Roman" w:hAnsi="Times New Roman"/>
        </w:rPr>
      </w:pPr>
      <w:r w:rsidRPr="0076188E">
        <w:rPr>
          <w:rFonts w:ascii="Times New Roman" w:hAnsi="Times New Roman"/>
        </w:rPr>
        <w:t xml:space="preserve">1. </w:t>
      </w:r>
      <w:r w:rsidR="00BF39E0" w:rsidRPr="0076188E">
        <w:rPr>
          <w:rFonts w:ascii="Times New Roman" w:hAnsi="Times New Roman"/>
        </w:rPr>
        <w:tab/>
      </w:r>
      <w:r w:rsidRPr="0076188E">
        <w:rPr>
          <w:rFonts w:ascii="Times New Roman" w:hAnsi="Times New Roman"/>
        </w:rPr>
        <w:t>Wykonawcom, którzy maj</w:t>
      </w:r>
      <w:r w:rsidRPr="0076188E">
        <w:rPr>
          <w:rFonts w:ascii="Times New Roman" w:eastAsia="TimesNewRoman" w:hAnsi="Times New Roman"/>
        </w:rPr>
        <w:t xml:space="preserve">ą </w:t>
      </w:r>
      <w:r w:rsidRPr="0076188E">
        <w:rPr>
          <w:rFonts w:ascii="Times New Roman" w:hAnsi="Times New Roman"/>
        </w:rPr>
        <w:t>lub mieli interes w uzyskaniu zamówienia oraz ponie</w:t>
      </w:r>
      <w:r w:rsidRPr="0076188E">
        <w:rPr>
          <w:rFonts w:ascii="Times New Roman" w:eastAsia="TimesNewRoman" w:hAnsi="Times New Roman"/>
        </w:rPr>
        <w:t>ś</w:t>
      </w:r>
      <w:r w:rsidRPr="0076188E">
        <w:rPr>
          <w:rFonts w:ascii="Times New Roman" w:hAnsi="Times New Roman"/>
        </w:rPr>
        <w:t>li lub mog</w:t>
      </w:r>
      <w:r w:rsidRPr="0076188E">
        <w:rPr>
          <w:rFonts w:ascii="Times New Roman" w:eastAsia="TimesNewRoman" w:hAnsi="Times New Roman"/>
        </w:rPr>
        <w:t xml:space="preserve">ą </w:t>
      </w:r>
      <w:r w:rsidRPr="0076188E">
        <w:rPr>
          <w:rFonts w:ascii="Times New Roman" w:hAnsi="Times New Roman"/>
        </w:rPr>
        <w:t>ponie</w:t>
      </w:r>
      <w:r w:rsidRPr="0076188E">
        <w:rPr>
          <w:rFonts w:ascii="Times New Roman" w:eastAsia="TimesNewRoman" w:hAnsi="Times New Roman"/>
        </w:rPr>
        <w:t xml:space="preserve">ść </w:t>
      </w:r>
      <w:r w:rsidRPr="0076188E">
        <w:rPr>
          <w:rFonts w:ascii="Times New Roman" w:hAnsi="Times New Roman"/>
        </w:rPr>
        <w:t>szkod</w:t>
      </w:r>
      <w:r w:rsidRPr="0076188E">
        <w:rPr>
          <w:rFonts w:ascii="Times New Roman" w:eastAsia="TimesNewRoman" w:hAnsi="Times New Roman"/>
        </w:rPr>
        <w:t xml:space="preserve">ę </w:t>
      </w:r>
      <w:r w:rsidRPr="0076188E">
        <w:rPr>
          <w:rFonts w:ascii="Times New Roman" w:hAnsi="Times New Roman"/>
        </w:rPr>
        <w:t>w wyniku naruszenia przez Zamawiaj</w:t>
      </w:r>
      <w:r w:rsidRPr="0076188E">
        <w:rPr>
          <w:rFonts w:ascii="Times New Roman" w:eastAsia="TimesNewRoman" w:hAnsi="Times New Roman"/>
        </w:rPr>
        <w:t>ą</w:t>
      </w:r>
      <w:r w:rsidRPr="0076188E">
        <w:rPr>
          <w:rFonts w:ascii="Times New Roman" w:hAnsi="Times New Roman"/>
        </w:rPr>
        <w:t xml:space="preserve">cego przepisów </w:t>
      </w:r>
      <w:r w:rsidR="00BF39E0" w:rsidRPr="0076188E">
        <w:rPr>
          <w:rFonts w:ascii="Times New Roman" w:hAnsi="Times New Roman"/>
        </w:rPr>
        <w:t>U</w:t>
      </w:r>
      <w:r w:rsidRPr="0076188E">
        <w:rPr>
          <w:rFonts w:ascii="Times New Roman" w:hAnsi="Times New Roman"/>
        </w:rPr>
        <w:t>stawy, przysługuj</w:t>
      </w:r>
      <w:r w:rsidRPr="0076188E">
        <w:rPr>
          <w:rFonts w:ascii="Times New Roman" w:eastAsia="TimesNewRoman" w:hAnsi="Times New Roman"/>
        </w:rPr>
        <w:t>ą ś</w:t>
      </w:r>
      <w:r w:rsidRPr="0076188E">
        <w:rPr>
          <w:rFonts w:ascii="Times New Roman" w:hAnsi="Times New Roman"/>
        </w:rPr>
        <w:t xml:space="preserve">rodki ochrony prawnej przewidziane w dziale VI </w:t>
      </w:r>
      <w:r w:rsidR="00E83C40" w:rsidRPr="0076188E">
        <w:rPr>
          <w:rFonts w:ascii="Times New Roman" w:hAnsi="Times New Roman"/>
        </w:rPr>
        <w:t>U</w:t>
      </w:r>
      <w:r w:rsidRPr="0076188E">
        <w:rPr>
          <w:rFonts w:ascii="Times New Roman" w:hAnsi="Times New Roman"/>
        </w:rPr>
        <w:t>stawy: odwołanie i skarga.</w:t>
      </w:r>
    </w:p>
    <w:p w:rsidR="002A515C" w:rsidRPr="0076188E" w:rsidRDefault="00C13EEA" w:rsidP="0076188E">
      <w:pPr>
        <w:spacing w:before="80" w:after="120"/>
        <w:ind w:left="426" w:hanging="426"/>
        <w:jc w:val="both"/>
        <w:rPr>
          <w:rFonts w:ascii="Times New Roman" w:eastAsia="Times New Roman" w:hAnsi="Times New Roman"/>
          <w:lang w:eastAsia="pl-PL"/>
        </w:rPr>
      </w:pPr>
      <w:r w:rsidRPr="0076188E">
        <w:rPr>
          <w:rFonts w:ascii="Times New Roman" w:hAnsi="Times New Roman"/>
        </w:rPr>
        <w:t xml:space="preserve">2. </w:t>
      </w:r>
      <w:r w:rsidR="00BF39E0" w:rsidRPr="0076188E">
        <w:rPr>
          <w:rFonts w:ascii="Times New Roman" w:hAnsi="Times New Roman"/>
        </w:rPr>
        <w:tab/>
      </w:r>
      <w:r w:rsidR="00E83C40" w:rsidRPr="0076188E">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76188E">
        <w:rPr>
          <w:rFonts w:ascii="Times New Roman" w:eastAsia="Times New Roman" w:hAnsi="Times New Roman"/>
          <w:bCs/>
          <w:lang w:eastAsia="pl-PL"/>
        </w:rPr>
        <w:t>,</w:t>
      </w:r>
      <w:r w:rsidR="002A515C" w:rsidRPr="0076188E">
        <w:rPr>
          <w:rFonts w:ascii="Times New Roman" w:eastAsia="Times New Roman" w:hAnsi="Times New Roman"/>
          <w:b/>
          <w:bCs/>
          <w:color w:val="009F6B"/>
          <w:lang w:eastAsia="pl-PL"/>
        </w:rPr>
        <w:t xml:space="preserve"> </w:t>
      </w:r>
      <w:r w:rsidR="002A515C" w:rsidRPr="0076188E">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76188E" w:rsidRDefault="00C13EEA" w:rsidP="0076188E">
      <w:pPr>
        <w:pStyle w:val="Tekstpodstawowywcity"/>
        <w:tabs>
          <w:tab w:val="left" w:pos="1440"/>
        </w:tabs>
        <w:ind w:left="426" w:hanging="426"/>
        <w:jc w:val="both"/>
        <w:rPr>
          <w:rFonts w:ascii="Times New Roman" w:eastAsia="Tahoma" w:hAnsi="Times New Roman"/>
        </w:rPr>
      </w:pPr>
      <w:r w:rsidRPr="0076188E">
        <w:rPr>
          <w:rFonts w:ascii="Times New Roman" w:hAnsi="Times New Roman"/>
        </w:rPr>
        <w:t xml:space="preserve">3. </w:t>
      </w:r>
      <w:r w:rsidRPr="0076188E">
        <w:rPr>
          <w:rFonts w:ascii="Times New Roman" w:hAnsi="Times New Roman"/>
        </w:rPr>
        <w:tab/>
        <w:t>Odwołuj</w:t>
      </w:r>
      <w:r w:rsidRPr="0076188E">
        <w:rPr>
          <w:rFonts w:ascii="Times New Roman" w:eastAsia="TimesNewRoman" w:hAnsi="Times New Roman"/>
        </w:rPr>
        <w:t>ą</w:t>
      </w:r>
      <w:r w:rsidRPr="0076188E">
        <w:rPr>
          <w:rFonts w:ascii="Times New Roman" w:hAnsi="Times New Roman"/>
        </w:rPr>
        <w:t>cy przesyła kopi</w:t>
      </w:r>
      <w:r w:rsidRPr="0076188E">
        <w:rPr>
          <w:rFonts w:ascii="Times New Roman" w:eastAsia="TimesNewRoman" w:hAnsi="Times New Roman"/>
        </w:rPr>
        <w:t xml:space="preserve">ę </w:t>
      </w:r>
      <w:r w:rsidRPr="0076188E">
        <w:rPr>
          <w:rFonts w:ascii="Times New Roman" w:hAnsi="Times New Roman"/>
        </w:rPr>
        <w:t>odwołania Zamawiaj</w:t>
      </w:r>
      <w:r w:rsidRPr="0076188E">
        <w:rPr>
          <w:rFonts w:ascii="Times New Roman" w:eastAsia="TimesNewRoman" w:hAnsi="Times New Roman"/>
        </w:rPr>
        <w:t>ą</w:t>
      </w:r>
      <w:r w:rsidRPr="0076188E">
        <w:rPr>
          <w:rFonts w:ascii="Times New Roman" w:hAnsi="Times New Roman"/>
        </w:rPr>
        <w:t>cemu przed upływem terminu do wniesienia</w:t>
      </w:r>
    </w:p>
    <w:p w:rsidR="00C13EEA" w:rsidRPr="0076188E" w:rsidRDefault="00C13EEA" w:rsidP="0076188E">
      <w:pPr>
        <w:autoSpaceDE w:val="0"/>
        <w:spacing w:after="120"/>
        <w:ind w:left="425" w:hanging="425"/>
        <w:jc w:val="both"/>
        <w:rPr>
          <w:rFonts w:ascii="Times New Roman" w:hAnsi="Times New Roman"/>
        </w:rPr>
      </w:pPr>
      <w:r w:rsidRPr="0076188E">
        <w:rPr>
          <w:rFonts w:ascii="Times New Roman" w:eastAsia="Tahoma" w:hAnsi="Times New Roman"/>
        </w:rPr>
        <w:t xml:space="preserve">    </w:t>
      </w:r>
      <w:r w:rsidRPr="0076188E">
        <w:rPr>
          <w:rFonts w:ascii="Times New Roman" w:eastAsia="Tahoma" w:hAnsi="Times New Roman"/>
        </w:rPr>
        <w:tab/>
      </w:r>
      <w:r w:rsidRPr="0076188E">
        <w:rPr>
          <w:rFonts w:ascii="Times New Roman" w:hAnsi="Times New Roman"/>
        </w:rPr>
        <w:t>odwołania w taki sposób, aby mógł on zapozna</w:t>
      </w:r>
      <w:r w:rsidRPr="0076188E">
        <w:rPr>
          <w:rFonts w:ascii="Times New Roman" w:eastAsia="TimesNewRoman" w:hAnsi="Times New Roman"/>
        </w:rPr>
        <w:t xml:space="preserve">ć </w:t>
      </w:r>
      <w:r w:rsidRPr="0076188E">
        <w:rPr>
          <w:rFonts w:ascii="Times New Roman" w:hAnsi="Times New Roman"/>
        </w:rPr>
        <w:t>si</w:t>
      </w:r>
      <w:r w:rsidRPr="0076188E">
        <w:rPr>
          <w:rFonts w:ascii="Times New Roman" w:eastAsia="TimesNewRoman" w:hAnsi="Times New Roman"/>
        </w:rPr>
        <w:t xml:space="preserve">ę </w:t>
      </w:r>
      <w:r w:rsidRPr="0076188E">
        <w:rPr>
          <w:rFonts w:ascii="Times New Roman" w:hAnsi="Times New Roman"/>
        </w:rPr>
        <w:t>z jego tre</w:t>
      </w:r>
      <w:r w:rsidRPr="0076188E">
        <w:rPr>
          <w:rFonts w:ascii="Times New Roman" w:eastAsia="TimesNewRoman" w:hAnsi="Times New Roman"/>
        </w:rPr>
        <w:t>ś</w:t>
      </w:r>
      <w:r w:rsidRPr="0076188E">
        <w:rPr>
          <w:rFonts w:ascii="Times New Roman" w:hAnsi="Times New Roman"/>
        </w:rPr>
        <w:t>ci</w:t>
      </w:r>
      <w:r w:rsidRPr="0076188E">
        <w:rPr>
          <w:rFonts w:ascii="Times New Roman" w:eastAsia="TimesNewRoman" w:hAnsi="Times New Roman"/>
        </w:rPr>
        <w:t xml:space="preserve">ą </w:t>
      </w:r>
      <w:r w:rsidRPr="0076188E">
        <w:rPr>
          <w:rFonts w:ascii="Times New Roman" w:hAnsi="Times New Roman"/>
        </w:rPr>
        <w:t>przed upływem tego terminu.</w:t>
      </w:r>
    </w:p>
    <w:p w:rsidR="00E219FF" w:rsidRPr="0076188E" w:rsidRDefault="00E219FF" w:rsidP="0076188E">
      <w:pPr>
        <w:spacing w:after="120"/>
        <w:ind w:left="426"/>
        <w:jc w:val="both"/>
        <w:rPr>
          <w:rFonts w:ascii="Times New Roman" w:eastAsia="Times New Roman" w:hAnsi="Times New Roman"/>
          <w:lang w:eastAsia="pl-PL"/>
        </w:rPr>
      </w:pPr>
      <w:r w:rsidRPr="0076188E">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76188E" w:rsidRDefault="00C13EEA" w:rsidP="0076188E">
      <w:pPr>
        <w:autoSpaceDE w:val="0"/>
        <w:spacing w:after="120"/>
        <w:ind w:left="426" w:hanging="426"/>
        <w:jc w:val="both"/>
        <w:rPr>
          <w:rFonts w:ascii="Times New Roman" w:hAnsi="Times New Roman"/>
        </w:rPr>
      </w:pPr>
      <w:r w:rsidRPr="0076188E">
        <w:rPr>
          <w:rFonts w:ascii="Times New Roman" w:hAnsi="Times New Roman"/>
        </w:rPr>
        <w:t xml:space="preserve">4. </w:t>
      </w:r>
      <w:r w:rsidR="00ED37CC" w:rsidRPr="0076188E">
        <w:rPr>
          <w:rFonts w:ascii="Times New Roman" w:hAnsi="Times New Roman"/>
        </w:rPr>
        <w:tab/>
      </w:r>
      <w:r w:rsidRPr="0076188E">
        <w:rPr>
          <w:rFonts w:ascii="Times New Roman" w:hAnsi="Times New Roman"/>
        </w:rPr>
        <w:t>Odwołanie przysługuje wyłącznie wobec czynności:</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lang w:eastAsia="pl-PL"/>
        </w:rPr>
        <w:lastRenderedPageBreak/>
        <w:t>1) wyboru trybu negocjacji bez ogłoszenia, zamówienia z wolnej ręki lub zapytania o cenę;</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bCs/>
          <w:lang w:eastAsia="pl-PL"/>
        </w:rPr>
        <w:t>2) określenia warunków udziału w postępowaniu;</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lang w:eastAsia="pl-PL"/>
        </w:rPr>
        <w:t>3) wykluczenia odwołującego z postępowania o udzielenie zamówienia;</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lang w:eastAsia="pl-PL"/>
        </w:rPr>
        <w:t>4) odrzucenia oferty odwołującego;</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bCs/>
          <w:lang w:eastAsia="pl-PL"/>
        </w:rPr>
        <w:t>5) opisu przedmiotu zamówienia;</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bCs/>
          <w:lang w:eastAsia="pl-PL"/>
        </w:rPr>
        <w:t>6) wyboru najkorzystniejszej oferty.</w:t>
      </w:r>
    </w:p>
    <w:p w:rsidR="00EF6326" w:rsidRPr="0076188E" w:rsidRDefault="00C13EEA" w:rsidP="0076188E">
      <w:pPr>
        <w:autoSpaceDE w:val="0"/>
        <w:spacing w:after="120"/>
        <w:ind w:left="426" w:hanging="426"/>
        <w:jc w:val="both"/>
        <w:rPr>
          <w:rFonts w:ascii="Times New Roman" w:hAnsi="Times New Roman"/>
        </w:rPr>
      </w:pPr>
      <w:r w:rsidRPr="0076188E">
        <w:rPr>
          <w:rFonts w:ascii="Times New Roman" w:hAnsi="Times New Roman"/>
        </w:rPr>
        <w:t xml:space="preserve">5. </w:t>
      </w:r>
      <w:r w:rsidR="00ED37CC" w:rsidRPr="0076188E">
        <w:rPr>
          <w:rFonts w:ascii="Times New Roman" w:hAnsi="Times New Roman"/>
        </w:rPr>
        <w:tab/>
      </w:r>
      <w:r w:rsidRPr="0076188E">
        <w:rPr>
          <w:rFonts w:ascii="Times New Roman" w:hAnsi="Times New Roman"/>
        </w:rPr>
        <w:t>Na orzeczenie Krajowej Izby Odwoławczej stronom oraz uczestnikom post</w:t>
      </w:r>
      <w:r w:rsidRPr="0076188E">
        <w:rPr>
          <w:rFonts w:ascii="Times New Roman" w:eastAsia="TimesNewRoman" w:hAnsi="Times New Roman"/>
        </w:rPr>
        <w:t>ę</w:t>
      </w:r>
      <w:r w:rsidRPr="0076188E">
        <w:rPr>
          <w:rFonts w:ascii="Times New Roman" w:hAnsi="Times New Roman"/>
        </w:rPr>
        <w:t>powania odwoławczego  przysługuje skarga do s</w:t>
      </w:r>
      <w:r w:rsidRPr="0076188E">
        <w:rPr>
          <w:rFonts w:ascii="Times New Roman" w:eastAsia="TimesNewRoman" w:hAnsi="Times New Roman"/>
        </w:rPr>
        <w:t>ą</w:t>
      </w:r>
      <w:r w:rsidRPr="0076188E">
        <w:rPr>
          <w:rFonts w:ascii="Times New Roman" w:hAnsi="Times New Roman"/>
        </w:rPr>
        <w:t>du.</w:t>
      </w:r>
    </w:p>
    <w:p w:rsidR="005060B8" w:rsidRPr="0076188E" w:rsidRDefault="005060B8" w:rsidP="0076188E">
      <w:pPr>
        <w:autoSpaceDE w:val="0"/>
        <w:spacing w:after="120"/>
        <w:ind w:left="426" w:hanging="426"/>
        <w:jc w:val="center"/>
        <w:rPr>
          <w:rFonts w:ascii="Times New Roman" w:hAnsi="Times New Roman"/>
        </w:rPr>
      </w:pPr>
    </w:p>
    <w:p w:rsidR="000F5BC1" w:rsidRPr="0076188E" w:rsidRDefault="00B55D06" w:rsidP="0076188E">
      <w:pPr>
        <w:tabs>
          <w:tab w:val="left" w:pos="1418"/>
        </w:tabs>
        <w:spacing w:after="120"/>
        <w:jc w:val="center"/>
        <w:rPr>
          <w:rFonts w:ascii="Times New Roman" w:eastAsia="Times New Roman" w:hAnsi="Times New Roman"/>
          <w:b/>
          <w:lang w:eastAsia="pl-PL"/>
        </w:rPr>
      </w:pPr>
      <w:r w:rsidRPr="0076188E">
        <w:rPr>
          <w:rFonts w:ascii="Times New Roman" w:eastAsia="Times New Roman" w:hAnsi="Times New Roman"/>
          <w:b/>
          <w:lang w:eastAsia="pl-PL"/>
        </w:rPr>
        <w:t>R</w:t>
      </w:r>
      <w:r w:rsidR="009E0F87">
        <w:rPr>
          <w:rFonts w:ascii="Times New Roman" w:eastAsia="Times New Roman" w:hAnsi="Times New Roman"/>
          <w:b/>
          <w:lang w:eastAsia="pl-PL"/>
        </w:rPr>
        <w:t>OZDZIAŁ</w:t>
      </w:r>
      <w:r w:rsidRPr="0076188E">
        <w:rPr>
          <w:rFonts w:ascii="Times New Roman" w:eastAsia="Times New Roman" w:hAnsi="Times New Roman"/>
          <w:b/>
          <w:lang w:eastAsia="pl-PL"/>
        </w:rPr>
        <w:t xml:space="preserve"> XVII</w:t>
      </w:r>
    </w:p>
    <w:p w:rsidR="001E4824" w:rsidRPr="0076188E" w:rsidRDefault="001E4824" w:rsidP="0076188E">
      <w:pPr>
        <w:tabs>
          <w:tab w:val="left" w:pos="1418"/>
        </w:tabs>
        <w:spacing w:after="120"/>
        <w:jc w:val="center"/>
        <w:rPr>
          <w:rFonts w:ascii="Times New Roman" w:hAnsi="Times New Roman"/>
          <w:b/>
        </w:rPr>
      </w:pPr>
      <w:r w:rsidRPr="0076188E">
        <w:rPr>
          <w:rFonts w:ascii="Times New Roman" w:hAnsi="Times New Roman"/>
          <w:b/>
        </w:rPr>
        <w:t>Istotne dla stron postanowienia, które zostaną wprowadzone do treści zawieranej umowy w</w:t>
      </w:r>
      <w:r w:rsidR="00115A11">
        <w:rPr>
          <w:rFonts w:ascii="Times New Roman" w:eastAsia="Times New Roman" w:hAnsi="Times New Roman"/>
          <w:b/>
          <w:lang w:eastAsia="pl-PL"/>
        </w:rPr>
        <w:t> </w:t>
      </w:r>
      <w:r w:rsidRPr="0076188E">
        <w:rPr>
          <w:rFonts w:ascii="Times New Roman" w:hAnsi="Times New Roman"/>
          <w:b/>
        </w:rPr>
        <w:t xml:space="preserve">sprawie zamówienia publicznego, ogólne warunki </w:t>
      </w:r>
      <w:r w:rsidRPr="00E93FBE">
        <w:rPr>
          <w:rFonts w:ascii="Times New Roman" w:hAnsi="Times New Roman"/>
          <w:b/>
        </w:rPr>
        <w:t>umowy</w:t>
      </w:r>
      <w:r w:rsidRPr="0076188E">
        <w:rPr>
          <w:rFonts w:ascii="Times New Roman" w:hAnsi="Times New Roman"/>
          <w:b/>
        </w:rPr>
        <w:t xml:space="preserve"> albo wzór umowy</w:t>
      </w:r>
    </w:p>
    <w:p w:rsidR="000F5BC1" w:rsidRPr="00A4547B" w:rsidRDefault="000F5BC1" w:rsidP="0076188E">
      <w:pPr>
        <w:pStyle w:val="Nagwek7"/>
        <w:keepNext w:val="0"/>
        <w:keepLines w:val="0"/>
        <w:numPr>
          <w:ilvl w:val="6"/>
          <w:numId w:val="0"/>
        </w:numPr>
        <w:tabs>
          <w:tab w:val="num" w:pos="1296"/>
        </w:tabs>
        <w:suppressAutoHyphens/>
        <w:spacing w:before="0" w:after="120"/>
        <w:ind w:left="1296" w:hanging="1296"/>
        <w:rPr>
          <w:rFonts w:ascii="Times New Roman" w:hAnsi="Times New Roman" w:cs="Times New Roman"/>
          <w:i w:val="0"/>
          <w:color w:val="FF0000"/>
        </w:rPr>
      </w:pPr>
      <w:r w:rsidRPr="0076188E">
        <w:rPr>
          <w:rFonts w:ascii="Times New Roman" w:hAnsi="Times New Roman" w:cs="Times New Roman"/>
          <w:i w:val="0"/>
          <w:color w:val="auto"/>
        </w:rPr>
        <w:t xml:space="preserve">Wzór umowy stanowi załącznik </w:t>
      </w:r>
      <w:r w:rsidRPr="00E93FBE">
        <w:rPr>
          <w:rFonts w:ascii="Times New Roman" w:hAnsi="Times New Roman" w:cs="Times New Roman"/>
          <w:i w:val="0"/>
          <w:color w:val="auto"/>
        </w:rPr>
        <w:t xml:space="preserve">nr </w:t>
      </w:r>
      <w:r w:rsidR="00D22C06" w:rsidRPr="00E93FBE">
        <w:rPr>
          <w:rFonts w:ascii="Times New Roman" w:hAnsi="Times New Roman" w:cs="Times New Roman"/>
          <w:i w:val="0"/>
          <w:color w:val="auto"/>
        </w:rPr>
        <w:t>6 i 6A</w:t>
      </w:r>
      <w:r w:rsidRPr="00E93FBE">
        <w:rPr>
          <w:rFonts w:ascii="Times New Roman" w:hAnsi="Times New Roman" w:cs="Times New Roman"/>
          <w:i w:val="0"/>
          <w:color w:val="auto"/>
        </w:rPr>
        <w:t xml:space="preserve"> do SIWZ.</w:t>
      </w:r>
    </w:p>
    <w:p w:rsidR="002E1013" w:rsidRPr="0076188E" w:rsidRDefault="002E1013" w:rsidP="0076188E">
      <w:pPr>
        <w:spacing w:after="120"/>
        <w:jc w:val="center"/>
        <w:rPr>
          <w:rFonts w:ascii="Times New Roman" w:eastAsia="Times New Roman" w:hAnsi="Times New Roman"/>
          <w:b/>
          <w:bCs/>
          <w:lang w:eastAsia="pl-PL"/>
        </w:rPr>
      </w:pP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w:t>
      </w:r>
      <w:r w:rsidR="00B55D06" w:rsidRPr="0076188E">
        <w:rPr>
          <w:rFonts w:ascii="Times New Roman" w:eastAsia="Times New Roman" w:hAnsi="Times New Roman"/>
          <w:b/>
          <w:bCs/>
          <w:lang w:eastAsia="pl-PL"/>
        </w:rPr>
        <w:t>VIII</w:t>
      </w:r>
    </w:p>
    <w:p w:rsidR="00592EF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Postanowienia końcowe</w:t>
      </w:r>
    </w:p>
    <w:p w:rsidR="00592EF3" w:rsidRPr="0076188E" w:rsidRDefault="00592EF3" w:rsidP="0076188E">
      <w:pPr>
        <w:numPr>
          <w:ilvl w:val="0"/>
          <w:numId w:val="30"/>
        </w:numPr>
        <w:spacing w:after="0"/>
        <w:jc w:val="both"/>
        <w:rPr>
          <w:rFonts w:ascii="Times New Roman" w:eastAsia="Times New Roman" w:hAnsi="Times New Roman"/>
          <w:lang w:eastAsia="pl-PL"/>
        </w:rPr>
      </w:pPr>
      <w:r w:rsidRPr="0076188E">
        <w:rPr>
          <w:rFonts w:ascii="Times New Roman" w:eastAsia="Times New Roman" w:hAnsi="Times New Roman"/>
          <w:lang w:eastAsia="pl-PL"/>
        </w:rPr>
        <w:t xml:space="preserve">W sprawach nieuregulowanych w SIWZ mają zastosowanie przepisy ustawy z dnia 29 stycznia 2004 r. Prawo zamówień publicznych (tekst jednolity: Dz. U. z 2015 r. poz. 2164 ze zm.).     </w:t>
      </w:r>
    </w:p>
    <w:p w:rsidR="00530351" w:rsidRPr="0076188E" w:rsidRDefault="00530351" w:rsidP="0076188E">
      <w:pPr>
        <w:pStyle w:val="Tekstpodstawowywcity"/>
        <w:tabs>
          <w:tab w:val="left" w:pos="284"/>
          <w:tab w:val="left" w:pos="1080"/>
        </w:tabs>
        <w:ind w:left="0"/>
        <w:jc w:val="both"/>
        <w:rPr>
          <w:rFonts w:ascii="Times New Roman" w:hAnsi="Times New Roman"/>
        </w:rPr>
      </w:pPr>
    </w:p>
    <w:p w:rsidR="00974BC8" w:rsidRPr="0076188E" w:rsidRDefault="00974BC8" w:rsidP="0076188E">
      <w:pPr>
        <w:pStyle w:val="Tekstpodstawowywcity"/>
        <w:tabs>
          <w:tab w:val="left" w:pos="284"/>
          <w:tab w:val="left" w:pos="1080"/>
        </w:tabs>
        <w:ind w:left="0"/>
        <w:jc w:val="both"/>
        <w:rPr>
          <w:rFonts w:ascii="Times New Roman" w:hAnsi="Times New Roman"/>
        </w:rPr>
      </w:pPr>
    </w:p>
    <w:p w:rsidR="0076188E" w:rsidRPr="0076188E" w:rsidRDefault="0076188E" w:rsidP="0076188E">
      <w:pPr>
        <w:pStyle w:val="Tekstpodstawowywcity"/>
        <w:tabs>
          <w:tab w:val="left" w:pos="284"/>
          <w:tab w:val="left" w:pos="1080"/>
        </w:tabs>
        <w:ind w:left="0"/>
        <w:jc w:val="both"/>
        <w:rPr>
          <w:rFonts w:ascii="Times New Roman" w:hAnsi="Times New Roman"/>
        </w:rPr>
      </w:pPr>
    </w:p>
    <w:p w:rsidR="00974BC8" w:rsidRPr="0076188E" w:rsidRDefault="00974BC8" w:rsidP="0076188E">
      <w:pPr>
        <w:spacing w:after="120"/>
        <w:ind w:left="5672"/>
        <w:rPr>
          <w:rFonts w:ascii="Times New Roman" w:hAnsi="Times New Roman"/>
        </w:rPr>
      </w:pPr>
      <w:r w:rsidRPr="0076188E">
        <w:rPr>
          <w:rFonts w:ascii="Times New Roman" w:hAnsi="Times New Roman"/>
        </w:rPr>
        <w:t>…….…………………………</w:t>
      </w:r>
      <w:r w:rsidRPr="0076188E">
        <w:rPr>
          <w:rFonts w:ascii="Times New Roman" w:hAnsi="Times New Roman"/>
        </w:rPr>
        <w:tab/>
      </w:r>
    </w:p>
    <w:p w:rsidR="003565AC" w:rsidRPr="0076188E" w:rsidRDefault="00115A11" w:rsidP="00115A11">
      <w:pPr>
        <w:spacing w:after="120"/>
        <w:ind w:left="5672" w:firstLine="709"/>
        <w:rPr>
          <w:rFonts w:ascii="Times New Roman" w:hAnsi="Times New Roman"/>
        </w:rPr>
      </w:pPr>
      <w:r>
        <w:rPr>
          <w:rFonts w:ascii="Times New Roman" w:hAnsi="Times New Roman"/>
        </w:rPr>
        <w:t>(Zamawiający)</w:t>
      </w:r>
    </w:p>
    <w:sectPr w:rsidR="003565AC" w:rsidRPr="0076188E" w:rsidSect="00E8286A">
      <w:headerReference w:type="default" r:id="rId8"/>
      <w:foot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5F" w:rsidRDefault="0081735F" w:rsidP="00210801">
      <w:pPr>
        <w:spacing w:after="0" w:line="240" w:lineRule="auto"/>
      </w:pPr>
      <w:r>
        <w:separator/>
      </w:r>
    </w:p>
  </w:endnote>
  <w:endnote w:type="continuationSeparator" w:id="0">
    <w:p w:rsidR="0081735F" w:rsidRDefault="0081735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40508"/>
      <w:docPartObj>
        <w:docPartGallery w:val="Page Numbers (Bottom of Page)"/>
        <w:docPartUnique/>
      </w:docPartObj>
    </w:sdtPr>
    <w:sdtEndPr/>
    <w:sdtContent>
      <w:p w:rsidR="00F973AC" w:rsidRDefault="00F973AC">
        <w:pPr>
          <w:pStyle w:val="Stopka"/>
          <w:jc w:val="center"/>
        </w:pPr>
        <w:r>
          <w:fldChar w:fldCharType="begin"/>
        </w:r>
        <w:r>
          <w:instrText>PAGE   \* MERGEFORMAT</w:instrText>
        </w:r>
        <w:r>
          <w:fldChar w:fldCharType="separate"/>
        </w:r>
        <w:r w:rsidR="00AC698E">
          <w:rPr>
            <w:noProof/>
          </w:rPr>
          <w:t>19</w:t>
        </w:r>
        <w:r>
          <w:fldChar w:fldCharType="end"/>
        </w:r>
      </w:p>
    </w:sdtContent>
  </w:sdt>
  <w:p w:rsidR="00F973AC" w:rsidRDefault="00F973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5F" w:rsidRDefault="0081735F" w:rsidP="00210801">
      <w:pPr>
        <w:spacing w:after="0" w:line="240" w:lineRule="auto"/>
      </w:pPr>
      <w:r>
        <w:separator/>
      </w:r>
    </w:p>
  </w:footnote>
  <w:footnote w:type="continuationSeparator" w:id="0">
    <w:p w:rsidR="0081735F" w:rsidRDefault="0081735F"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3045656"/>
    <w:multiLevelType w:val="multilevel"/>
    <w:tmpl w:val="BD0C1734"/>
    <w:lvl w:ilvl="0">
      <w:start w:val="5"/>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rPr>
        <w:rFonts w:hint="default"/>
        <w:b/>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6AC2128"/>
    <w:multiLevelType w:val="multilevel"/>
    <w:tmpl w:val="1DF497B4"/>
    <w:lvl w:ilvl="0">
      <w:start w:val="5"/>
      <w:numFmt w:val="decimal"/>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rPr>
        <w:rFonts w:hint="default"/>
        <w:b/>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07C537D0"/>
    <w:multiLevelType w:val="hybridMultilevel"/>
    <w:tmpl w:val="B6D6C696"/>
    <w:lvl w:ilvl="0" w:tplc="004A8002">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CD777ED"/>
    <w:multiLevelType w:val="hybridMultilevel"/>
    <w:tmpl w:val="E80811E8"/>
    <w:lvl w:ilvl="0" w:tplc="FE908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3F5F9F"/>
    <w:multiLevelType w:val="hybridMultilevel"/>
    <w:tmpl w:val="DC06808C"/>
    <w:lvl w:ilvl="0" w:tplc="FDC05AE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781D63"/>
    <w:multiLevelType w:val="hybridMultilevel"/>
    <w:tmpl w:val="0F28D1B0"/>
    <w:lvl w:ilvl="0" w:tplc="8F2C113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8748CB"/>
    <w:multiLevelType w:val="hybridMultilevel"/>
    <w:tmpl w:val="AEC42C24"/>
    <w:lvl w:ilvl="0" w:tplc="B02C24C8">
      <w:start w:val="1"/>
      <w:numFmt w:val="decimal"/>
      <w:lvlText w:val="%1."/>
      <w:lvlJc w:val="left"/>
      <w:pPr>
        <w:ind w:left="644"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65EA18AE"/>
    <w:multiLevelType w:val="hybridMultilevel"/>
    <w:tmpl w:val="0E727472"/>
    <w:lvl w:ilvl="0" w:tplc="9412E2A2">
      <w:start w:val="1"/>
      <w:numFmt w:val="upperLetter"/>
      <w:lvlText w:val="%1."/>
      <w:lvlJc w:val="left"/>
      <w:pPr>
        <w:ind w:left="928"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8B95711"/>
    <w:multiLevelType w:val="hybridMultilevel"/>
    <w:tmpl w:val="59BE66C4"/>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8"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1"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2" w15:restartNumberingAfterBreak="0">
    <w:nsid w:val="751C7EBE"/>
    <w:multiLevelType w:val="multilevel"/>
    <w:tmpl w:val="30FCA712"/>
    <w:lvl w:ilvl="0">
      <w:start w:val="5"/>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rPr>
        <w:rFonts w:hint="default"/>
        <w:b/>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4"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8"/>
  </w:num>
  <w:num w:numId="3">
    <w:abstractNumId w:val="50"/>
  </w:num>
  <w:num w:numId="4">
    <w:abstractNumId w:val="49"/>
  </w:num>
  <w:num w:numId="5">
    <w:abstractNumId w:val="32"/>
  </w:num>
  <w:num w:numId="6">
    <w:abstractNumId w:val="64"/>
  </w:num>
  <w:num w:numId="7">
    <w:abstractNumId w:val="55"/>
  </w:num>
  <w:num w:numId="8">
    <w:abstractNumId w:val="28"/>
  </w:num>
  <w:num w:numId="9">
    <w:abstractNumId w:val="38"/>
  </w:num>
  <w:num w:numId="10">
    <w:abstractNumId w:val="36"/>
  </w:num>
  <w:num w:numId="11">
    <w:abstractNumId w:val="57"/>
  </w:num>
  <w:num w:numId="12">
    <w:abstractNumId w:val="58"/>
  </w:num>
  <w:num w:numId="13">
    <w:abstractNumId w:val="51"/>
  </w:num>
  <w:num w:numId="14">
    <w:abstractNumId w:val="39"/>
  </w:num>
  <w:num w:numId="15">
    <w:abstractNumId w:val="65"/>
  </w:num>
  <w:num w:numId="16">
    <w:abstractNumId w:val="56"/>
  </w:num>
  <w:num w:numId="17">
    <w:abstractNumId w:val="40"/>
  </w:num>
  <w:num w:numId="18">
    <w:abstractNumId w:val="60"/>
  </w:num>
  <w:num w:numId="19">
    <w:abstractNumId w:val="23"/>
  </w:num>
  <w:num w:numId="20">
    <w:abstractNumId w:val="63"/>
  </w:num>
  <w:num w:numId="21">
    <w:abstractNumId w:val="46"/>
  </w:num>
  <w:num w:numId="22">
    <w:abstractNumId w:val="52"/>
  </w:num>
  <w:num w:numId="23">
    <w:abstractNumId w:val="53"/>
  </w:num>
  <w:num w:numId="24">
    <w:abstractNumId w:val="44"/>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num>
  <w:num w:numId="31">
    <w:abstractNumId w:val="47"/>
  </w:num>
  <w:num w:numId="32">
    <w:abstractNumId w:val="43"/>
  </w:num>
  <w:num w:numId="33">
    <w:abstractNumId w:val="31"/>
  </w:num>
  <w:num w:numId="34">
    <w:abstractNumId w:val="23"/>
    <w:lvlOverride w:ilvl="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54"/>
  </w:num>
  <w:num w:numId="38">
    <w:abstractNumId w:val="30"/>
  </w:num>
  <w:num w:numId="39">
    <w:abstractNumId w:val="27"/>
  </w:num>
  <w:num w:numId="40">
    <w:abstractNumId w:val="37"/>
  </w:num>
  <w:num w:numId="41">
    <w:abstractNumId w:val="34"/>
  </w:num>
  <w:num w:numId="42">
    <w:abstractNumId w:val="6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647398"/>
    <w:rsid w:val="000004CD"/>
    <w:rsid w:val="0000139A"/>
    <w:rsid w:val="00001E48"/>
    <w:rsid w:val="000023ED"/>
    <w:rsid w:val="00004D7A"/>
    <w:rsid w:val="000101EA"/>
    <w:rsid w:val="00010689"/>
    <w:rsid w:val="000266F4"/>
    <w:rsid w:val="000269A4"/>
    <w:rsid w:val="00027885"/>
    <w:rsid w:val="00030945"/>
    <w:rsid w:val="0003710C"/>
    <w:rsid w:val="00040844"/>
    <w:rsid w:val="00040F37"/>
    <w:rsid w:val="00042702"/>
    <w:rsid w:val="000447D0"/>
    <w:rsid w:val="00044811"/>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55B7"/>
    <w:rsid w:val="000C72ED"/>
    <w:rsid w:val="000D2722"/>
    <w:rsid w:val="000D3986"/>
    <w:rsid w:val="000E3293"/>
    <w:rsid w:val="000E36CC"/>
    <w:rsid w:val="000E5281"/>
    <w:rsid w:val="000E62D9"/>
    <w:rsid w:val="000E6674"/>
    <w:rsid w:val="000F1111"/>
    <w:rsid w:val="000F1183"/>
    <w:rsid w:val="000F223F"/>
    <w:rsid w:val="000F2314"/>
    <w:rsid w:val="000F2891"/>
    <w:rsid w:val="000F5BC1"/>
    <w:rsid w:val="001020CD"/>
    <w:rsid w:val="00105FB7"/>
    <w:rsid w:val="001066AA"/>
    <w:rsid w:val="00110BB9"/>
    <w:rsid w:val="00111961"/>
    <w:rsid w:val="001139FE"/>
    <w:rsid w:val="00113C9B"/>
    <w:rsid w:val="0011430E"/>
    <w:rsid w:val="001145EA"/>
    <w:rsid w:val="0011467F"/>
    <w:rsid w:val="00115A11"/>
    <w:rsid w:val="00117262"/>
    <w:rsid w:val="00122052"/>
    <w:rsid w:val="001319F3"/>
    <w:rsid w:val="00133BBC"/>
    <w:rsid w:val="001345FF"/>
    <w:rsid w:val="001358C5"/>
    <w:rsid w:val="0014070C"/>
    <w:rsid w:val="00141131"/>
    <w:rsid w:val="00156FF9"/>
    <w:rsid w:val="00160D6A"/>
    <w:rsid w:val="001616E1"/>
    <w:rsid w:val="00170D67"/>
    <w:rsid w:val="0017387D"/>
    <w:rsid w:val="00180016"/>
    <w:rsid w:val="001879A7"/>
    <w:rsid w:val="001902F3"/>
    <w:rsid w:val="001906ED"/>
    <w:rsid w:val="00191FA9"/>
    <w:rsid w:val="001939EB"/>
    <w:rsid w:val="0019544C"/>
    <w:rsid w:val="00195FA6"/>
    <w:rsid w:val="001974CA"/>
    <w:rsid w:val="001A00A2"/>
    <w:rsid w:val="001A5173"/>
    <w:rsid w:val="001C7475"/>
    <w:rsid w:val="001D0680"/>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0ECA"/>
    <w:rsid w:val="00223957"/>
    <w:rsid w:val="00224A8F"/>
    <w:rsid w:val="002323D9"/>
    <w:rsid w:val="002404F2"/>
    <w:rsid w:val="00243024"/>
    <w:rsid w:val="00244F9A"/>
    <w:rsid w:val="002515C9"/>
    <w:rsid w:val="0025402F"/>
    <w:rsid w:val="00255F01"/>
    <w:rsid w:val="00273FCB"/>
    <w:rsid w:val="0028084B"/>
    <w:rsid w:val="00281697"/>
    <w:rsid w:val="00285E62"/>
    <w:rsid w:val="0028606B"/>
    <w:rsid w:val="00287119"/>
    <w:rsid w:val="002916AF"/>
    <w:rsid w:val="0029557A"/>
    <w:rsid w:val="00296744"/>
    <w:rsid w:val="00296A29"/>
    <w:rsid w:val="00296C4B"/>
    <w:rsid w:val="00296D02"/>
    <w:rsid w:val="00297A08"/>
    <w:rsid w:val="002A515C"/>
    <w:rsid w:val="002B441D"/>
    <w:rsid w:val="002B7AA5"/>
    <w:rsid w:val="002C1F81"/>
    <w:rsid w:val="002C1FF6"/>
    <w:rsid w:val="002C70EF"/>
    <w:rsid w:val="002D09A2"/>
    <w:rsid w:val="002D34C5"/>
    <w:rsid w:val="002D416A"/>
    <w:rsid w:val="002D6EAD"/>
    <w:rsid w:val="002E1013"/>
    <w:rsid w:val="002E55E2"/>
    <w:rsid w:val="002E65B0"/>
    <w:rsid w:val="002F2DDD"/>
    <w:rsid w:val="002F483B"/>
    <w:rsid w:val="002F6856"/>
    <w:rsid w:val="00304B4E"/>
    <w:rsid w:val="0030680A"/>
    <w:rsid w:val="003120C8"/>
    <w:rsid w:val="0031356D"/>
    <w:rsid w:val="00314D14"/>
    <w:rsid w:val="00322B28"/>
    <w:rsid w:val="003230EA"/>
    <w:rsid w:val="00325DC6"/>
    <w:rsid w:val="00326F37"/>
    <w:rsid w:val="00327FB8"/>
    <w:rsid w:val="00335869"/>
    <w:rsid w:val="00343089"/>
    <w:rsid w:val="00351716"/>
    <w:rsid w:val="00351F91"/>
    <w:rsid w:val="003549ED"/>
    <w:rsid w:val="003565AC"/>
    <w:rsid w:val="00357221"/>
    <w:rsid w:val="003645F4"/>
    <w:rsid w:val="00370A19"/>
    <w:rsid w:val="00370B56"/>
    <w:rsid w:val="00376635"/>
    <w:rsid w:val="00377AFC"/>
    <w:rsid w:val="003804D2"/>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E4C13"/>
    <w:rsid w:val="00403B65"/>
    <w:rsid w:val="00405E75"/>
    <w:rsid w:val="0040703D"/>
    <w:rsid w:val="00410F83"/>
    <w:rsid w:val="004129B7"/>
    <w:rsid w:val="00415BDF"/>
    <w:rsid w:val="0042566D"/>
    <w:rsid w:val="00432B5C"/>
    <w:rsid w:val="00443481"/>
    <w:rsid w:val="00444409"/>
    <w:rsid w:val="004541AE"/>
    <w:rsid w:val="00454762"/>
    <w:rsid w:val="00462D0F"/>
    <w:rsid w:val="00462E0B"/>
    <w:rsid w:val="00465146"/>
    <w:rsid w:val="0046729E"/>
    <w:rsid w:val="0047078E"/>
    <w:rsid w:val="004715C1"/>
    <w:rsid w:val="00475A5C"/>
    <w:rsid w:val="00483670"/>
    <w:rsid w:val="00483F61"/>
    <w:rsid w:val="00492CE0"/>
    <w:rsid w:val="00494708"/>
    <w:rsid w:val="00497049"/>
    <w:rsid w:val="004A39DD"/>
    <w:rsid w:val="004B0280"/>
    <w:rsid w:val="004C3E18"/>
    <w:rsid w:val="004C412D"/>
    <w:rsid w:val="004D15F3"/>
    <w:rsid w:val="004D1CFE"/>
    <w:rsid w:val="004D4C05"/>
    <w:rsid w:val="004D7AC0"/>
    <w:rsid w:val="004E3DB5"/>
    <w:rsid w:val="004E608A"/>
    <w:rsid w:val="004E7058"/>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868C3"/>
    <w:rsid w:val="00590991"/>
    <w:rsid w:val="00592EF3"/>
    <w:rsid w:val="005A562B"/>
    <w:rsid w:val="005A5B45"/>
    <w:rsid w:val="005A6E13"/>
    <w:rsid w:val="005B141D"/>
    <w:rsid w:val="005B29A0"/>
    <w:rsid w:val="005B6DC3"/>
    <w:rsid w:val="005C3DE6"/>
    <w:rsid w:val="005C53D1"/>
    <w:rsid w:val="005C7475"/>
    <w:rsid w:val="005D3C42"/>
    <w:rsid w:val="005D440F"/>
    <w:rsid w:val="005D60D2"/>
    <w:rsid w:val="005E1069"/>
    <w:rsid w:val="005E1763"/>
    <w:rsid w:val="005E29E3"/>
    <w:rsid w:val="005E4B8F"/>
    <w:rsid w:val="005E5972"/>
    <w:rsid w:val="005F20AF"/>
    <w:rsid w:val="005F3B58"/>
    <w:rsid w:val="005F7151"/>
    <w:rsid w:val="00602252"/>
    <w:rsid w:val="00614330"/>
    <w:rsid w:val="00614A0A"/>
    <w:rsid w:val="00614D8F"/>
    <w:rsid w:val="00620FA8"/>
    <w:rsid w:val="00622E85"/>
    <w:rsid w:val="00637E8F"/>
    <w:rsid w:val="006436B1"/>
    <w:rsid w:val="00644022"/>
    <w:rsid w:val="00644DD7"/>
    <w:rsid w:val="006455AE"/>
    <w:rsid w:val="00647398"/>
    <w:rsid w:val="00651933"/>
    <w:rsid w:val="0065228C"/>
    <w:rsid w:val="00654A04"/>
    <w:rsid w:val="00655472"/>
    <w:rsid w:val="006562DE"/>
    <w:rsid w:val="0066410F"/>
    <w:rsid w:val="00674038"/>
    <w:rsid w:val="00675B56"/>
    <w:rsid w:val="00683149"/>
    <w:rsid w:val="0068460C"/>
    <w:rsid w:val="00691CBC"/>
    <w:rsid w:val="006931E2"/>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1BC7"/>
    <w:rsid w:val="006E2303"/>
    <w:rsid w:val="006E370F"/>
    <w:rsid w:val="006E4819"/>
    <w:rsid w:val="006F044A"/>
    <w:rsid w:val="007034F2"/>
    <w:rsid w:val="00715FAD"/>
    <w:rsid w:val="00715FDB"/>
    <w:rsid w:val="00723DC2"/>
    <w:rsid w:val="00724460"/>
    <w:rsid w:val="0072451C"/>
    <w:rsid w:val="00727C4F"/>
    <w:rsid w:val="007317A6"/>
    <w:rsid w:val="0073409B"/>
    <w:rsid w:val="0073534F"/>
    <w:rsid w:val="007357B6"/>
    <w:rsid w:val="00737130"/>
    <w:rsid w:val="0074003C"/>
    <w:rsid w:val="007449F5"/>
    <w:rsid w:val="00745AAC"/>
    <w:rsid w:val="00753495"/>
    <w:rsid w:val="00755C33"/>
    <w:rsid w:val="0076188E"/>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9F6"/>
    <w:rsid w:val="007A4483"/>
    <w:rsid w:val="007A5027"/>
    <w:rsid w:val="007A5530"/>
    <w:rsid w:val="007A7519"/>
    <w:rsid w:val="007A7525"/>
    <w:rsid w:val="007B2BD1"/>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6EF0"/>
    <w:rsid w:val="008910B7"/>
    <w:rsid w:val="008975C3"/>
    <w:rsid w:val="008A3A05"/>
    <w:rsid w:val="008A44AA"/>
    <w:rsid w:val="008A59BB"/>
    <w:rsid w:val="008A6E17"/>
    <w:rsid w:val="008B363A"/>
    <w:rsid w:val="008B3B3B"/>
    <w:rsid w:val="008B50D0"/>
    <w:rsid w:val="008C0661"/>
    <w:rsid w:val="008C1342"/>
    <w:rsid w:val="008C1D59"/>
    <w:rsid w:val="008C656F"/>
    <w:rsid w:val="008D056D"/>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466B"/>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0F87"/>
    <w:rsid w:val="009E1470"/>
    <w:rsid w:val="009E151F"/>
    <w:rsid w:val="009E3AD6"/>
    <w:rsid w:val="009F33A9"/>
    <w:rsid w:val="00A0224A"/>
    <w:rsid w:val="00A02F36"/>
    <w:rsid w:val="00A04128"/>
    <w:rsid w:val="00A04A07"/>
    <w:rsid w:val="00A12A7A"/>
    <w:rsid w:val="00A16456"/>
    <w:rsid w:val="00A21768"/>
    <w:rsid w:val="00A23082"/>
    <w:rsid w:val="00A2489C"/>
    <w:rsid w:val="00A26712"/>
    <w:rsid w:val="00A309A2"/>
    <w:rsid w:val="00A31E96"/>
    <w:rsid w:val="00A34149"/>
    <w:rsid w:val="00A36C8D"/>
    <w:rsid w:val="00A415A0"/>
    <w:rsid w:val="00A4547B"/>
    <w:rsid w:val="00A4783B"/>
    <w:rsid w:val="00A50266"/>
    <w:rsid w:val="00A50FBC"/>
    <w:rsid w:val="00A517D7"/>
    <w:rsid w:val="00A534AB"/>
    <w:rsid w:val="00A53ADA"/>
    <w:rsid w:val="00A56F11"/>
    <w:rsid w:val="00A74690"/>
    <w:rsid w:val="00A7602A"/>
    <w:rsid w:val="00A76C73"/>
    <w:rsid w:val="00A76CAD"/>
    <w:rsid w:val="00A81884"/>
    <w:rsid w:val="00A81ECE"/>
    <w:rsid w:val="00AA17C3"/>
    <w:rsid w:val="00AA5D6E"/>
    <w:rsid w:val="00AB0D46"/>
    <w:rsid w:val="00AB742E"/>
    <w:rsid w:val="00AC0A3C"/>
    <w:rsid w:val="00AC1312"/>
    <w:rsid w:val="00AC2987"/>
    <w:rsid w:val="00AC5013"/>
    <w:rsid w:val="00AC66EE"/>
    <w:rsid w:val="00AC698E"/>
    <w:rsid w:val="00AD10FB"/>
    <w:rsid w:val="00AD4334"/>
    <w:rsid w:val="00AD58C1"/>
    <w:rsid w:val="00AE12F5"/>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C75B7"/>
    <w:rsid w:val="00BD3FA4"/>
    <w:rsid w:val="00BE0513"/>
    <w:rsid w:val="00BE471C"/>
    <w:rsid w:val="00BF3880"/>
    <w:rsid w:val="00BF39E0"/>
    <w:rsid w:val="00BF4D60"/>
    <w:rsid w:val="00BF6970"/>
    <w:rsid w:val="00C0408A"/>
    <w:rsid w:val="00C1094F"/>
    <w:rsid w:val="00C13EEA"/>
    <w:rsid w:val="00C15746"/>
    <w:rsid w:val="00C22A98"/>
    <w:rsid w:val="00C26C13"/>
    <w:rsid w:val="00C27D28"/>
    <w:rsid w:val="00C370A8"/>
    <w:rsid w:val="00C41B03"/>
    <w:rsid w:val="00C44B2B"/>
    <w:rsid w:val="00C4523B"/>
    <w:rsid w:val="00C46C96"/>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1F78"/>
    <w:rsid w:val="00CB3A1E"/>
    <w:rsid w:val="00CB71FA"/>
    <w:rsid w:val="00CC1BC7"/>
    <w:rsid w:val="00CC2321"/>
    <w:rsid w:val="00CC2D4E"/>
    <w:rsid w:val="00CC6976"/>
    <w:rsid w:val="00CC792D"/>
    <w:rsid w:val="00CD31BD"/>
    <w:rsid w:val="00CD430D"/>
    <w:rsid w:val="00CE5BB6"/>
    <w:rsid w:val="00CF3D2F"/>
    <w:rsid w:val="00D022DD"/>
    <w:rsid w:val="00D0287A"/>
    <w:rsid w:val="00D1094D"/>
    <w:rsid w:val="00D128F8"/>
    <w:rsid w:val="00D12EE6"/>
    <w:rsid w:val="00D1399B"/>
    <w:rsid w:val="00D22C06"/>
    <w:rsid w:val="00D25048"/>
    <w:rsid w:val="00D27E70"/>
    <w:rsid w:val="00D312C5"/>
    <w:rsid w:val="00D31584"/>
    <w:rsid w:val="00D31662"/>
    <w:rsid w:val="00D367AF"/>
    <w:rsid w:val="00D405EC"/>
    <w:rsid w:val="00D41650"/>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C752F"/>
    <w:rsid w:val="00DD234B"/>
    <w:rsid w:val="00DE085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4DAE"/>
    <w:rsid w:val="00E8286A"/>
    <w:rsid w:val="00E8320B"/>
    <w:rsid w:val="00E83C40"/>
    <w:rsid w:val="00E85C60"/>
    <w:rsid w:val="00E86199"/>
    <w:rsid w:val="00E93FBE"/>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359A"/>
    <w:rsid w:val="00F148D2"/>
    <w:rsid w:val="00F15E3B"/>
    <w:rsid w:val="00F16832"/>
    <w:rsid w:val="00F17F52"/>
    <w:rsid w:val="00F208BB"/>
    <w:rsid w:val="00F233E7"/>
    <w:rsid w:val="00F23DC9"/>
    <w:rsid w:val="00F3144F"/>
    <w:rsid w:val="00F32D69"/>
    <w:rsid w:val="00F33B3B"/>
    <w:rsid w:val="00F40483"/>
    <w:rsid w:val="00F47161"/>
    <w:rsid w:val="00F4760F"/>
    <w:rsid w:val="00F50539"/>
    <w:rsid w:val="00F539A8"/>
    <w:rsid w:val="00F57C9F"/>
    <w:rsid w:val="00F603E5"/>
    <w:rsid w:val="00F60A71"/>
    <w:rsid w:val="00F659EF"/>
    <w:rsid w:val="00F760B3"/>
    <w:rsid w:val="00F801FC"/>
    <w:rsid w:val="00F80835"/>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2FB5"/>
    <w:rsid w:val="00FF02DC"/>
    <w:rsid w:val="00FF0CB3"/>
    <w:rsid w:val="00FF18D9"/>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0B59B4A-FA99-456E-9579-985513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A524-D0F0-470B-9C20-7EC313C9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19</Pages>
  <Words>6673</Words>
  <Characters>40042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Aneta Abramowska</cp:lastModifiedBy>
  <cp:revision>57</cp:revision>
  <cp:lastPrinted>2017-05-19T07:35:00Z</cp:lastPrinted>
  <dcterms:created xsi:type="dcterms:W3CDTF">2017-02-24T08:15:00Z</dcterms:created>
  <dcterms:modified xsi:type="dcterms:W3CDTF">2017-08-09T12:23:00Z</dcterms:modified>
</cp:coreProperties>
</file>